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F5" w:rsidRPr="00020343" w:rsidRDefault="00020343">
      <w:pPr>
        <w:rPr>
          <w:sz w:val="28"/>
          <w:szCs w:val="28"/>
        </w:rPr>
      </w:pPr>
      <w:bookmarkStart w:id="0" w:name="_GoBack"/>
      <w:bookmarkEnd w:id="0"/>
      <w:r w:rsidRPr="00020343">
        <w:rPr>
          <w:sz w:val="28"/>
          <w:szCs w:val="28"/>
        </w:rPr>
        <w:t>Summer 2016</w:t>
      </w:r>
    </w:p>
    <w:p w:rsidR="00020343" w:rsidRPr="00020343" w:rsidRDefault="00020343">
      <w:pPr>
        <w:rPr>
          <w:sz w:val="28"/>
          <w:szCs w:val="28"/>
        </w:rPr>
      </w:pPr>
      <w:r w:rsidRPr="00020343">
        <w:rPr>
          <w:sz w:val="28"/>
          <w:szCs w:val="28"/>
        </w:rPr>
        <w:t>Dear Students,</w:t>
      </w:r>
    </w:p>
    <w:p w:rsidR="00020343" w:rsidRPr="00020343" w:rsidRDefault="00020343">
      <w:pPr>
        <w:rPr>
          <w:sz w:val="28"/>
          <w:szCs w:val="28"/>
        </w:rPr>
      </w:pPr>
      <w:r w:rsidRPr="00020343">
        <w:rPr>
          <w:sz w:val="28"/>
          <w:szCs w:val="28"/>
        </w:rPr>
        <w:tab/>
        <w:t xml:space="preserve">Your Fourth grade teachers want you to be as successful in Fifth Grade as you were in Fourth Grade. If you don’t use and practice the skills you know, you lose those skills.  So, we have compiled the following materials to assist you in reviewing and previewing what skills you will need to be successful in Fifth </w:t>
      </w:r>
      <w:r w:rsidR="00A83A1F">
        <w:rPr>
          <w:sz w:val="28"/>
          <w:szCs w:val="28"/>
        </w:rPr>
        <w:t>G</w:t>
      </w:r>
      <w:r w:rsidRPr="00020343">
        <w:rPr>
          <w:sz w:val="28"/>
          <w:szCs w:val="28"/>
        </w:rPr>
        <w:t>rade.</w:t>
      </w:r>
      <w:r w:rsidRPr="00020343">
        <w:rPr>
          <w:sz w:val="28"/>
          <w:szCs w:val="28"/>
        </w:rPr>
        <w:tab/>
        <w:t>Here is what you will be required to do to get a reward when you bring your packet back to your Fourth Grade teacher sometime during the first week of school in the fall</w:t>
      </w:r>
      <w:r>
        <w:rPr>
          <w:sz w:val="28"/>
          <w:szCs w:val="28"/>
        </w:rPr>
        <w:t>.</w:t>
      </w:r>
    </w:p>
    <w:p w:rsidR="00020343" w:rsidRPr="00020343" w:rsidRDefault="00020343" w:rsidP="00020343">
      <w:pPr>
        <w:pStyle w:val="ListParagraph"/>
        <w:numPr>
          <w:ilvl w:val="0"/>
          <w:numId w:val="2"/>
        </w:numPr>
        <w:rPr>
          <w:sz w:val="28"/>
          <w:szCs w:val="28"/>
        </w:rPr>
      </w:pPr>
      <w:r w:rsidRPr="00020343">
        <w:rPr>
          <w:sz w:val="28"/>
          <w:szCs w:val="28"/>
        </w:rPr>
        <w:t>Read 4 novels from the recommended list or another novel by one of the list’s authors. After reading the novel, you will need to choose and complete 5 sections and answer all the questions under that section from the Comprehension questions sheet. Put the novel name with the questions and answers on notebook packet and attach to the packet.</w:t>
      </w:r>
    </w:p>
    <w:p w:rsidR="00020343" w:rsidRPr="00020343" w:rsidRDefault="00020343" w:rsidP="00020343">
      <w:pPr>
        <w:pStyle w:val="ListParagraph"/>
        <w:numPr>
          <w:ilvl w:val="0"/>
          <w:numId w:val="2"/>
        </w:numPr>
        <w:rPr>
          <w:sz w:val="28"/>
          <w:szCs w:val="28"/>
        </w:rPr>
      </w:pPr>
      <w:r w:rsidRPr="00020343">
        <w:rPr>
          <w:sz w:val="28"/>
          <w:szCs w:val="28"/>
        </w:rPr>
        <w:t xml:space="preserve">Read all of the </w:t>
      </w:r>
      <w:r w:rsidRPr="00020343">
        <w:rPr>
          <w:sz w:val="28"/>
          <w:szCs w:val="28"/>
          <w:u w:val="single"/>
        </w:rPr>
        <w:t xml:space="preserve">ReadWorks </w:t>
      </w:r>
      <w:r w:rsidRPr="00020343">
        <w:rPr>
          <w:sz w:val="28"/>
          <w:szCs w:val="28"/>
        </w:rPr>
        <w:t xml:space="preserve">articles and answer the questions. </w:t>
      </w:r>
    </w:p>
    <w:p w:rsidR="00020343" w:rsidRPr="00020343" w:rsidRDefault="00020343" w:rsidP="00020343">
      <w:pPr>
        <w:pStyle w:val="ListParagraph"/>
        <w:numPr>
          <w:ilvl w:val="0"/>
          <w:numId w:val="2"/>
        </w:numPr>
        <w:rPr>
          <w:sz w:val="28"/>
          <w:szCs w:val="28"/>
        </w:rPr>
      </w:pPr>
      <w:r w:rsidRPr="00020343">
        <w:rPr>
          <w:sz w:val="28"/>
          <w:szCs w:val="28"/>
        </w:rPr>
        <w:t>Complete the Math workbook pages. The reteach sides introduce the topic and the practice sides practice it. You need to complete both sides.</w:t>
      </w:r>
    </w:p>
    <w:p w:rsidR="00020343" w:rsidRPr="00020343" w:rsidRDefault="00020343" w:rsidP="00020343">
      <w:pPr>
        <w:pStyle w:val="ListParagraph"/>
        <w:numPr>
          <w:ilvl w:val="0"/>
          <w:numId w:val="2"/>
        </w:numPr>
        <w:rPr>
          <w:sz w:val="28"/>
          <w:szCs w:val="28"/>
        </w:rPr>
      </w:pPr>
      <w:r w:rsidRPr="00020343">
        <w:rPr>
          <w:sz w:val="28"/>
          <w:szCs w:val="28"/>
        </w:rPr>
        <w:t>Practice your multiplication and division math facts to be ready for a fact quiz.</w:t>
      </w:r>
    </w:p>
    <w:p w:rsidR="00020343" w:rsidRPr="00020343" w:rsidRDefault="00020343" w:rsidP="00020343">
      <w:pPr>
        <w:pStyle w:val="ListParagraph"/>
        <w:numPr>
          <w:ilvl w:val="0"/>
          <w:numId w:val="2"/>
        </w:numPr>
        <w:rPr>
          <w:sz w:val="28"/>
          <w:szCs w:val="28"/>
        </w:rPr>
      </w:pPr>
      <w:r w:rsidRPr="00020343">
        <w:rPr>
          <w:sz w:val="28"/>
          <w:szCs w:val="28"/>
        </w:rPr>
        <w:t xml:space="preserve">Write your Fourth Grade teacher a letter to share your summer adventures. Do this on notebook paper and attach to packet </w:t>
      </w:r>
    </w:p>
    <w:p w:rsidR="00020343" w:rsidRDefault="00020343" w:rsidP="00020343">
      <w:pPr>
        <w:ind w:left="360" w:firstLine="360"/>
        <w:rPr>
          <w:sz w:val="28"/>
          <w:szCs w:val="28"/>
        </w:rPr>
      </w:pPr>
      <w:r w:rsidRPr="00020343">
        <w:rPr>
          <w:sz w:val="28"/>
          <w:szCs w:val="28"/>
        </w:rPr>
        <w:t xml:space="preserve">We encourage you to read more than just 4 novels. We welcome you to use our websites and practice using these additional materials. We also want you to have fun at the beach (like Mrs. Hafford), have </w:t>
      </w:r>
      <w:r w:rsidR="00E24D75">
        <w:rPr>
          <w:sz w:val="28"/>
          <w:szCs w:val="28"/>
        </w:rPr>
        <w:t>family fun</w:t>
      </w:r>
      <w:r w:rsidRPr="00020343">
        <w:rPr>
          <w:sz w:val="28"/>
          <w:szCs w:val="28"/>
        </w:rPr>
        <w:t xml:space="preserve"> (like Ms. Bartley), chase your animals or friends (like Mrs. Davidson) and play at the lake (like Mrs. Dittemore). We can’t wait to hear all about your fantastic summer. </w:t>
      </w:r>
      <w:r>
        <w:rPr>
          <w:sz w:val="28"/>
          <w:szCs w:val="28"/>
        </w:rPr>
        <w:t xml:space="preserve"> Make us proud </w:t>
      </w:r>
      <w:r w:rsidR="00A83A1F">
        <w:rPr>
          <w:sz w:val="28"/>
          <w:szCs w:val="28"/>
        </w:rPr>
        <w:t>when</w:t>
      </w:r>
      <w:r>
        <w:rPr>
          <w:sz w:val="28"/>
          <w:szCs w:val="28"/>
        </w:rPr>
        <w:t xml:space="preserve"> you come in as Fifth Graders in the fall. </w:t>
      </w:r>
    </w:p>
    <w:p w:rsidR="00020343" w:rsidRDefault="00020343" w:rsidP="00020343">
      <w:pPr>
        <w:ind w:left="360" w:firstLine="360"/>
        <w:rPr>
          <w:sz w:val="28"/>
          <w:szCs w:val="28"/>
        </w:rPr>
      </w:pPr>
      <w:r>
        <w:rPr>
          <w:sz w:val="28"/>
          <w:szCs w:val="28"/>
        </w:rPr>
        <w:t>Your Fourth Grade Teachers,</w:t>
      </w:r>
    </w:p>
    <w:p w:rsidR="00020343" w:rsidRPr="00020343" w:rsidRDefault="00020343" w:rsidP="00020343">
      <w:pPr>
        <w:ind w:left="360" w:firstLine="360"/>
        <w:rPr>
          <w:sz w:val="28"/>
          <w:szCs w:val="28"/>
        </w:rPr>
      </w:pPr>
      <w:r>
        <w:rPr>
          <w:sz w:val="28"/>
          <w:szCs w:val="28"/>
        </w:rPr>
        <w:t xml:space="preserve">Ms. Bartley, Mrs. Davidson, Mrs. Dittemore, </w:t>
      </w:r>
      <w:r w:rsidR="00686BA6">
        <w:rPr>
          <w:sz w:val="28"/>
          <w:szCs w:val="28"/>
        </w:rPr>
        <w:t>and Mrs</w:t>
      </w:r>
      <w:r>
        <w:rPr>
          <w:sz w:val="28"/>
          <w:szCs w:val="28"/>
        </w:rPr>
        <w:t>. Hafford</w:t>
      </w:r>
    </w:p>
    <w:sectPr w:rsidR="00020343" w:rsidRPr="00020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530"/>
    <w:multiLevelType w:val="hybridMultilevel"/>
    <w:tmpl w:val="D38428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597330"/>
    <w:multiLevelType w:val="hybridMultilevel"/>
    <w:tmpl w:val="FA08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343"/>
    <w:rsid w:val="00020343"/>
    <w:rsid w:val="000B14EC"/>
    <w:rsid w:val="002A62F5"/>
    <w:rsid w:val="00686BA6"/>
    <w:rsid w:val="00A83A1F"/>
    <w:rsid w:val="00E2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Hafford, Kathy E.</dc:creator>
  <cp:lastModifiedBy>Davidson, Christine L.</cp:lastModifiedBy>
  <cp:revision>2</cp:revision>
  <dcterms:created xsi:type="dcterms:W3CDTF">2016-05-20T17:46:00Z</dcterms:created>
  <dcterms:modified xsi:type="dcterms:W3CDTF">2016-05-20T17:46:00Z</dcterms:modified>
</cp:coreProperties>
</file>