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BA" w:rsidRDefault="00E57914">
      <w:hyperlink r:id="rId5" w:history="1">
        <w:r w:rsidRPr="00BD575D">
          <w:rPr>
            <w:rStyle w:val="Hyperlink"/>
          </w:rPr>
          <w:t>http://youtu.be/FRNNjbBCGMI</w:t>
        </w:r>
      </w:hyperlink>
    </w:p>
    <w:p w:rsidR="00E57914" w:rsidRDefault="00E57914">
      <w:r>
        <w:t>Nazca Lines video (3 minutes)</w:t>
      </w:r>
      <w:bookmarkStart w:id="0" w:name="_GoBack"/>
      <w:bookmarkEnd w:id="0"/>
    </w:p>
    <w:p w:rsidR="00E57914" w:rsidRDefault="00E57914"/>
    <w:p w:rsidR="00E57914" w:rsidRDefault="00E57914">
      <w:hyperlink r:id="rId6" w:history="1">
        <w:r w:rsidRPr="00BD575D">
          <w:rPr>
            <w:rStyle w:val="Hyperlink"/>
          </w:rPr>
          <w:t>http://youtu.be/ONM14WcJp-o</w:t>
        </w:r>
      </w:hyperlink>
    </w:p>
    <w:p w:rsidR="00E57914" w:rsidRDefault="00E57914">
      <w:r>
        <w:t>National Geographic Special (45 Minutes)</w:t>
      </w:r>
    </w:p>
    <w:sectPr w:rsidR="00E57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14"/>
    <w:rsid w:val="00CA46BA"/>
    <w:rsid w:val="00E5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outu.be/ONM14WcJp-o" TargetMode="External"/><Relationship Id="rId5" Type="http://schemas.openxmlformats.org/officeDocument/2006/relationships/hyperlink" Target="http://youtu.be/FRNNjbBCG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Coughlin, Kathy</dc:creator>
  <cp:lastModifiedBy>Coughlin, Kathy</cp:lastModifiedBy>
  <cp:revision>1</cp:revision>
  <dcterms:created xsi:type="dcterms:W3CDTF">2015-01-05T15:53:00Z</dcterms:created>
  <dcterms:modified xsi:type="dcterms:W3CDTF">2015-01-05T16:03:00Z</dcterms:modified>
</cp:coreProperties>
</file>