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3E" w:rsidRDefault="00700BA3" w:rsidP="00700B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Indirect Objects</w:t>
      </w:r>
    </w:p>
    <w:p w:rsidR="00700BA3" w:rsidRDefault="00700BA3" w:rsidP="00700B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>Indirect Object</w:t>
      </w:r>
      <w:r>
        <w:rPr>
          <w:rFonts w:ascii="Times New Roman" w:hAnsi="Times New Roman" w:cs="Times New Roman"/>
          <w:sz w:val="24"/>
          <w:szCs w:val="24"/>
        </w:rPr>
        <w:t xml:space="preserve"> is a noun, pronoun, or word group that</w:t>
      </w:r>
      <w:r w:rsidRPr="00700BA3">
        <w:rPr>
          <w:rFonts w:ascii="Times New Roman" w:hAnsi="Times New Roman" w:cs="Times New Roman"/>
          <w:i/>
          <w:sz w:val="24"/>
          <w:szCs w:val="24"/>
        </w:rPr>
        <w:t xml:space="preserve"> sometimes</w:t>
      </w:r>
      <w:r>
        <w:rPr>
          <w:rFonts w:ascii="Times New Roman" w:hAnsi="Times New Roman" w:cs="Times New Roman"/>
          <w:sz w:val="24"/>
          <w:szCs w:val="24"/>
        </w:rPr>
        <w:t xml:space="preserve"> appears in sentences containing direct objects.</w:t>
      </w: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Indirect Object answers “to whom,” “to what,” “for whom,” “for what” about the direct object.</w:t>
      </w: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She threw </w:t>
      </w:r>
      <w:r w:rsidRPr="00700BA3">
        <w:rPr>
          <w:rFonts w:ascii="Times New Roman" w:hAnsi="Times New Roman" w:cs="Times New Roman"/>
          <w:sz w:val="24"/>
          <w:szCs w:val="24"/>
          <w:u w:val="single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the ball</w:t>
      </w: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Mr. Stoltenberg brought his </w:t>
      </w:r>
      <w:r w:rsidRPr="00700BA3">
        <w:rPr>
          <w:rFonts w:ascii="Times New Roman" w:hAnsi="Times New Roman" w:cs="Times New Roman"/>
          <w:sz w:val="24"/>
          <w:szCs w:val="24"/>
          <w:u w:val="single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cookies.</w:t>
      </w: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BA3" w:rsidRDefault="00700BA3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Linking verbs </w:t>
      </w:r>
      <w:r>
        <w:rPr>
          <w:rFonts w:ascii="Times New Roman" w:hAnsi="Times New Roman" w:cs="Times New Roman"/>
          <w:i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have indirect objects.</w:t>
      </w: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Exercise 4</w:t>
      </w:r>
    </w:p>
    <w:p w:rsidR="00BD166A" w:rsidRDefault="00BD166A" w:rsidP="00700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sent me on a wild-goose chase.</w:t>
      </w:r>
    </w:p>
    <w:p w:rsidR="00BD166A" w:rsidRDefault="00BD166A" w:rsidP="00BD166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mailed the company a check yesterday.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speaker showed the audience the slides of Zimbabwe.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would not deliberately tell you and me a lie.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praised the students for their school spirit.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sent my cousins some embroidered pillows for their apartment in New York.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 teacher displayed the students’ paintings.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Sue’s parents shipped her the books and the magazines.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Carly, Mary Ellen, and Doreen taught themselves the importance of hard work.</w:t>
      </w:r>
    </w:p>
    <w:p w:rsidR="00BD166A" w:rsidRDefault="00BD166A" w:rsidP="00BD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66A" w:rsidRDefault="00BD166A" w:rsidP="00BD16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most foreign countries, United States citizens must carry their passports for identification.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Review A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Mrs. Perez taught our class many interesting facts about rodeos.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told us stories about the earliest rodeos, which were held more than a hundred years ago.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>
        <w:rPr>
          <w:rFonts w:ascii="Times New Roman" w:hAnsi="Times New Roman" w:cs="Times New Roman"/>
          <w:i/>
          <w:sz w:val="24"/>
          <w:szCs w:val="24"/>
        </w:rPr>
        <w:t>rodeo</w:t>
      </w:r>
      <w:r>
        <w:rPr>
          <w:rFonts w:ascii="Times New Roman" w:hAnsi="Times New Roman" w:cs="Times New Roman"/>
          <w:sz w:val="24"/>
          <w:szCs w:val="24"/>
        </w:rPr>
        <w:t xml:space="preserve"> means “roundup” in Spanish.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Perez also showed us drawings and pictures of some well-known rodeo performers.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Choctaw roper Clyde Burk especially caught the interest of our class.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Rodeo Cowboys Association awarded Burk four world championships during his career.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years, Burk entertained audiences with his roping skill.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also trained some of the best rodeo horses available.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picture on the previous page shows Clyde Burk on his horse Baldy.</w:t>
      </w: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40265" w:rsidRDefault="00240265" w:rsidP="002402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 often gave Baldy credit for their success.</w:t>
      </w:r>
      <w:bookmarkStart w:id="0" w:name="_GoBack"/>
      <w:bookmarkEnd w:id="0"/>
    </w:p>
    <w:p w:rsidR="00240265" w:rsidRPr="00700BA3" w:rsidRDefault="00240265" w:rsidP="002402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0265" w:rsidRPr="0070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B7"/>
    <w:multiLevelType w:val="hybridMultilevel"/>
    <w:tmpl w:val="C8D6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501"/>
    <w:multiLevelType w:val="hybridMultilevel"/>
    <w:tmpl w:val="3BE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A3"/>
    <w:rsid w:val="00240265"/>
    <w:rsid w:val="00292087"/>
    <w:rsid w:val="00700BA3"/>
    <w:rsid w:val="00913DF6"/>
    <w:rsid w:val="00BD166A"/>
    <w:rsid w:val="00E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2</cp:revision>
  <dcterms:created xsi:type="dcterms:W3CDTF">2011-11-01T12:38:00Z</dcterms:created>
  <dcterms:modified xsi:type="dcterms:W3CDTF">2011-11-02T13:02:00Z</dcterms:modified>
</cp:coreProperties>
</file>