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0E" w:rsidRDefault="001B7D75">
      <w:r>
        <w:t>Interactive Notebook Requirements for Astronomy, Meteorology, Earth Space Science, and Biology 2015-2016</w:t>
      </w:r>
    </w:p>
    <w:p w:rsidR="001B7D75" w:rsidRPr="007F4830" w:rsidRDefault="001B7D75">
      <w:pPr>
        <w:rPr>
          <w:sz w:val="18"/>
          <w:szCs w:val="18"/>
        </w:rPr>
      </w:pPr>
      <w:r w:rsidRPr="007F4830">
        <w:rPr>
          <w:sz w:val="18"/>
          <w:szCs w:val="18"/>
        </w:rPr>
        <w:t xml:space="preserve">Interactive notebooks will be used in this class daily to help you learn and remember important concepts in science.  WHY DO THEY WORK?  This notebook style uses both the right and left hemispheres of the brain to help you sort, categorize, remember, and interact with the new knowledge you are gaining.  The more you process information the </w:t>
      </w:r>
      <w:r w:rsidR="00F65E13" w:rsidRPr="007F4830">
        <w:rPr>
          <w:sz w:val="18"/>
          <w:szCs w:val="18"/>
        </w:rPr>
        <w:t>m</w:t>
      </w:r>
      <w:r w:rsidRPr="007F4830">
        <w:rPr>
          <w:sz w:val="18"/>
          <w:szCs w:val="18"/>
        </w:rPr>
        <w:t>ore you begin to understand it. This leads to longer retention.</w:t>
      </w:r>
    </w:p>
    <w:p w:rsidR="007F4830" w:rsidRDefault="005B3288">
      <w:r>
        <w:t xml:space="preserve">Number EVERY page in the </w:t>
      </w:r>
      <w:r w:rsidRPr="005B3288">
        <w:rPr>
          <w:b/>
          <w:u w:val="single"/>
        </w:rPr>
        <w:t>bottom outside</w:t>
      </w:r>
      <w:r>
        <w:t xml:space="preserve"> corner.  Yo</w:t>
      </w:r>
      <w:r w:rsidR="007F4830">
        <w:t>u should end up with 200 pages.</w:t>
      </w:r>
    </w:p>
    <w:p w:rsidR="005B3288" w:rsidRPr="007F4830" w:rsidRDefault="005B3288" w:rsidP="007F4830">
      <w:pPr>
        <w:spacing w:line="240" w:lineRule="auto"/>
        <w:rPr>
          <w:sz w:val="18"/>
          <w:szCs w:val="18"/>
        </w:rPr>
      </w:pPr>
      <w:r w:rsidRPr="007F4830">
        <w:rPr>
          <w:sz w:val="18"/>
          <w:szCs w:val="18"/>
        </w:rPr>
        <w:t>Required supplies:</w:t>
      </w:r>
    </w:p>
    <w:p w:rsidR="005B3288" w:rsidRPr="007F4830" w:rsidRDefault="005B3288" w:rsidP="007F4830">
      <w:pPr>
        <w:spacing w:line="240" w:lineRule="auto"/>
        <w:rPr>
          <w:sz w:val="18"/>
          <w:szCs w:val="18"/>
        </w:rPr>
      </w:pPr>
      <w:r w:rsidRPr="007F4830">
        <w:rPr>
          <w:sz w:val="18"/>
          <w:szCs w:val="18"/>
        </w:rPr>
        <w:t>Pencil, pen, Colored pencils</w:t>
      </w:r>
    </w:p>
    <w:p w:rsidR="005B3288" w:rsidRPr="007F4830" w:rsidRDefault="005B3288" w:rsidP="007F4830">
      <w:pPr>
        <w:spacing w:line="240" w:lineRule="auto"/>
        <w:rPr>
          <w:sz w:val="18"/>
          <w:szCs w:val="18"/>
        </w:rPr>
      </w:pPr>
      <w:r w:rsidRPr="007F4830">
        <w:rPr>
          <w:sz w:val="18"/>
          <w:szCs w:val="18"/>
        </w:rPr>
        <w:t>Tape or glue stick</w:t>
      </w:r>
    </w:p>
    <w:p w:rsidR="005B3288" w:rsidRPr="007F4830" w:rsidRDefault="005B3288" w:rsidP="007F4830">
      <w:pPr>
        <w:spacing w:line="240" w:lineRule="auto"/>
        <w:rPr>
          <w:sz w:val="18"/>
          <w:szCs w:val="18"/>
        </w:rPr>
      </w:pPr>
      <w:r w:rsidRPr="007F4830">
        <w:rPr>
          <w:sz w:val="18"/>
          <w:szCs w:val="18"/>
        </w:rPr>
        <w:t>Page tabs</w:t>
      </w:r>
    </w:p>
    <w:p w:rsidR="005B3288" w:rsidRPr="007F4830" w:rsidRDefault="005B3288" w:rsidP="007F4830">
      <w:pPr>
        <w:spacing w:line="240" w:lineRule="auto"/>
        <w:rPr>
          <w:sz w:val="18"/>
          <w:szCs w:val="18"/>
        </w:rPr>
      </w:pPr>
      <w:r w:rsidRPr="007F4830">
        <w:rPr>
          <w:sz w:val="18"/>
          <w:szCs w:val="18"/>
        </w:rPr>
        <w:t>3 prong folder with pockets.</w:t>
      </w:r>
    </w:p>
    <w:tbl>
      <w:tblPr>
        <w:tblStyle w:val="TableGrid"/>
        <w:tblW w:w="0" w:type="auto"/>
        <w:tblLook w:val="04A0" w:firstRow="1" w:lastRow="0" w:firstColumn="1" w:lastColumn="0" w:noHBand="0" w:noVBand="1"/>
      </w:tblPr>
      <w:tblGrid>
        <w:gridCol w:w="4788"/>
        <w:gridCol w:w="4788"/>
      </w:tblGrid>
      <w:tr w:rsidR="005B3288" w:rsidTr="005B3288">
        <w:tc>
          <w:tcPr>
            <w:tcW w:w="4788" w:type="dxa"/>
          </w:tcPr>
          <w:p w:rsidR="005B3288" w:rsidRDefault="005B3288">
            <w:r>
              <w:t>Left (even) pages</w:t>
            </w:r>
          </w:p>
          <w:p w:rsidR="005B3288" w:rsidRDefault="005B3288">
            <w:r>
              <w:t>Assignments, labs or in-class projects that supplement the lecture material will be included on the left pages.</w:t>
            </w:r>
          </w:p>
          <w:p w:rsidR="005B3288" w:rsidRDefault="005B3288"/>
          <w:p w:rsidR="005B3288" w:rsidRDefault="005B3288">
            <w:r>
              <w:t>Output material ( things that reinforce, or help practice for learning)</w:t>
            </w:r>
          </w:p>
        </w:tc>
        <w:tc>
          <w:tcPr>
            <w:tcW w:w="4788" w:type="dxa"/>
          </w:tcPr>
          <w:p w:rsidR="005B3288" w:rsidRDefault="005B3288">
            <w:r>
              <w:t>Right (odd) pages</w:t>
            </w:r>
          </w:p>
          <w:p w:rsidR="005B3288" w:rsidRDefault="005B3288">
            <w:r>
              <w:t xml:space="preserve">Lecture notes will </w:t>
            </w:r>
            <w:r w:rsidRPr="005B3288">
              <w:rPr>
                <w:b/>
              </w:rPr>
              <w:t>always and only</w:t>
            </w:r>
            <w:r>
              <w:t xml:space="preserve"> be taken on right pages.</w:t>
            </w:r>
          </w:p>
          <w:p w:rsidR="005B3288" w:rsidRDefault="005B3288"/>
          <w:p w:rsidR="005B3288" w:rsidRDefault="005B3288">
            <w:r>
              <w:t>Notes will be taken in 4 colors:</w:t>
            </w:r>
          </w:p>
          <w:p w:rsidR="005B3288" w:rsidRDefault="005B3288">
            <w:r>
              <w:t>Headings</w:t>
            </w:r>
          </w:p>
          <w:p w:rsidR="005B3288" w:rsidRDefault="005B3288">
            <w:r>
              <w:t>Terms</w:t>
            </w:r>
          </w:p>
          <w:p w:rsidR="005B3288" w:rsidRDefault="005B3288">
            <w:r>
              <w:t>Definitions</w:t>
            </w:r>
          </w:p>
          <w:p w:rsidR="005B3288" w:rsidRDefault="005B3288">
            <w:r>
              <w:t>Examples</w:t>
            </w:r>
          </w:p>
          <w:p w:rsidR="005B3288" w:rsidRDefault="005B3288"/>
          <w:p w:rsidR="005B3288" w:rsidRDefault="005B3288">
            <w:r>
              <w:t>Mrs. Sisk will model note taking in class.</w:t>
            </w:r>
          </w:p>
          <w:p w:rsidR="005B3288" w:rsidRDefault="005B3288"/>
          <w:p w:rsidR="005B3288" w:rsidRPr="005B3288" w:rsidRDefault="005B3288">
            <w:pPr>
              <w:rPr>
                <w:b/>
              </w:rPr>
            </w:pPr>
            <w:r>
              <w:t xml:space="preserve">You will be required to create </w:t>
            </w:r>
            <w:r w:rsidRPr="005B3288">
              <w:rPr>
                <w:b/>
              </w:rPr>
              <w:t>a TABLE OF CONTENTS</w:t>
            </w:r>
            <w:r>
              <w:rPr>
                <w:b/>
              </w:rPr>
              <w:t xml:space="preserve"> on the first right page of each unit’s notes.  Page numbers of various headings must be included and kept up to date.</w:t>
            </w:r>
          </w:p>
          <w:p w:rsidR="005B3288" w:rsidRDefault="005B3288"/>
        </w:tc>
      </w:tr>
    </w:tbl>
    <w:p w:rsidR="005B3288" w:rsidRDefault="005B3288"/>
    <w:p w:rsidR="005B3288" w:rsidRDefault="005B3288">
      <w:r>
        <w:t>Grading:</w:t>
      </w:r>
    </w:p>
    <w:p w:rsidR="007F4830" w:rsidRDefault="007F4830">
      <w:r>
        <w:t xml:space="preserve">Notebooks will be graded on a regular basis with every test as well as random checks, but they will be announced.  You will be given time in class to work on these so BRING THEM TO CLASS EVERY DAY! </w:t>
      </w:r>
      <w:bookmarkStart w:id="0" w:name="_GoBack"/>
      <w:bookmarkEnd w:id="0"/>
      <w:r>
        <w:t>Notebooks will be graded on the completeness of the above requirements as well as completeness and correctness of left page assignments and labs.</w:t>
      </w:r>
    </w:p>
    <w:sectPr w:rsidR="007F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5"/>
    <w:rsid w:val="001B7D75"/>
    <w:rsid w:val="005B3288"/>
    <w:rsid w:val="007F4830"/>
    <w:rsid w:val="008E200E"/>
    <w:rsid w:val="00F65E13"/>
    <w:rsid w:val="00F9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 Deborah</dc:creator>
  <cp:lastModifiedBy>Sisk, Deborah</cp:lastModifiedBy>
  <cp:revision>2</cp:revision>
  <dcterms:created xsi:type="dcterms:W3CDTF">2015-08-07T20:46:00Z</dcterms:created>
  <dcterms:modified xsi:type="dcterms:W3CDTF">2015-08-07T20:46:00Z</dcterms:modified>
</cp:coreProperties>
</file>