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08" w:rsidRPr="001C2706" w:rsidRDefault="001D7108" w:rsidP="001D7108">
      <w:pPr>
        <w:pStyle w:val="PlainText"/>
        <w:jc w:val="center"/>
        <w:rPr>
          <w:rFonts w:ascii="Berlin Sans FB Demi" w:hAnsi="Berlin Sans FB Demi"/>
          <w:sz w:val="40"/>
          <w:szCs w:val="40"/>
        </w:rPr>
      </w:pPr>
      <w:r w:rsidRPr="001C2706">
        <w:rPr>
          <w:rFonts w:ascii="Berlin Sans FB Demi" w:hAnsi="Berlin Sans FB Demi"/>
          <w:sz w:val="40"/>
          <w:szCs w:val="40"/>
        </w:rPr>
        <w:t xml:space="preserve">Summer Reading: Honors English Language Arts </w:t>
      </w:r>
      <w:r w:rsidR="0044511F" w:rsidRPr="001C2706">
        <w:rPr>
          <w:rFonts w:ascii="Berlin Sans FB Demi" w:hAnsi="Berlin Sans FB Demi"/>
          <w:sz w:val="40"/>
          <w:szCs w:val="40"/>
        </w:rPr>
        <w:t>10</w:t>
      </w:r>
    </w:p>
    <w:p w:rsidR="001D7108" w:rsidRPr="001C2706" w:rsidRDefault="001D7108" w:rsidP="001C2706">
      <w:pPr>
        <w:pStyle w:val="PlainText"/>
        <w:spacing w:line="276" w:lineRule="auto"/>
        <w:rPr>
          <w:sz w:val="24"/>
          <w:szCs w:val="24"/>
        </w:rPr>
      </w:pPr>
    </w:p>
    <w:p w:rsidR="00394FEF" w:rsidRPr="000E3E89" w:rsidRDefault="001D7108" w:rsidP="001C2706">
      <w:pPr>
        <w:pStyle w:val="PlainText"/>
        <w:spacing w:line="276" w:lineRule="auto"/>
        <w:rPr>
          <w:szCs w:val="22"/>
        </w:rPr>
      </w:pPr>
      <w:r w:rsidRPr="000E3E89">
        <w:rPr>
          <w:rFonts w:ascii="Berlin Sans FB Demi" w:hAnsi="Berlin Sans FB Demi"/>
          <w:szCs w:val="22"/>
        </w:rPr>
        <w:t>Rationale:</w:t>
      </w:r>
      <w:r w:rsidRPr="000E3E89">
        <w:rPr>
          <w:szCs w:val="22"/>
        </w:rPr>
        <w:t xml:space="preserve"> </w:t>
      </w:r>
    </w:p>
    <w:p w:rsidR="00394FEF" w:rsidRPr="000E3E89" w:rsidRDefault="00394FEF" w:rsidP="001C2706">
      <w:pPr>
        <w:pStyle w:val="PlainText"/>
        <w:spacing w:line="276" w:lineRule="auto"/>
        <w:rPr>
          <w:szCs w:val="22"/>
        </w:rPr>
      </w:pPr>
    </w:p>
    <w:p w:rsidR="001D7108" w:rsidRPr="000E3E89" w:rsidRDefault="00C96074" w:rsidP="001C2706">
      <w:pPr>
        <w:pStyle w:val="PlainText"/>
        <w:spacing w:line="276" w:lineRule="auto"/>
        <w:rPr>
          <w:rFonts w:ascii="Footlight MT Light" w:hAnsi="Footlight MT Light"/>
          <w:szCs w:val="22"/>
        </w:rPr>
      </w:pPr>
      <w:r>
        <w:rPr>
          <w:rFonts w:ascii="Footlight MT Light" w:hAnsi="Footlight MT Light"/>
          <w:szCs w:val="22"/>
        </w:rPr>
        <w:t>We have chosen these texts</w:t>
      </w:r>
      <w:r w:rsidR="001D7108" w:rsidRPr="000E3E89">
        <w:rPr>
          <w:rFonts w:ascii="Footlight MT Light" w:hAnsi="Footlight MT Light"/>
          <w:szCs w:val="22"/>
        </w:rPr>
        <w:t xml:space="preserve"> to broaden your literary horizons and</w:t>
      </w:r>
      <w:r w:rsidR="0044511F" w:rsidRPr="000E3E89">
        <w:rPr>
          <w:rFonts w:ascii="Footlight MT Light" w:hAnsi="Footlight MT Light"/>
          <w:szCs w:val="22"/>
        </w:rPr>
        <w:t xml:space="preserve"> introduce</w:t>
      </w:r>
      <w:r w:rsidR="001D7108" w:rsidRPr="000E3E89">
        <w:rPr>
          <w:rFonts w:ascii="Footlight MT Light" w:hAnsi="Footlight MT Light"/>
          <w:szCs w:val="22"/>
        </w:rPr>
        <w:t xml:space="preserve"> you to a new style,</w:t>
      </w:r>
      <w:r>
        <w:rPr>
          <w:rFonts w:ascii="Footlight MT Light" w:hAnsi="Footlight MT Light"/>
          <w:szCs w:val="22"/>
        </w:rPr>
        <w:t xml:space="preserve"> culture, and/or author. Also, one</w:t>
      </w:r>
      <w:r w:rsidR="001D7108" w:rsidRPr="000E3E89">
        <w:rPr>
          <w:rFonts w:ascii="Footlight MT Light" w:hAnsi="Footlight MT Light"/>
          <w:szCs w:val="22"/>
        </w:rPr>
        <w:t xml:space="preserve"> purpose of the Honors course is to begin </w:t>
      </w:r>
      <w:r w:rsidR="0044511F" w:rsidRPr="000E3E89">
        <w:rPr>
          <w:rFonts w:ascii="Footlight MT Light" w:hAnsi="Footlight MT Light"/>
          <w:szCs w:val="22"/>
        </w:rPr>
        <w:t xml:space="preserve">preparing </w:t>
      </w:r>
      <w:r w:rsidR="001D7108" w:rsidRPr="000E3E89">
        <w:rPr>
          <w:rFonts w:ascii="Footlight MT Light" w:hAnsi="Footlight MT Light"/>
          <w:szCs w:val="22"/>
        </w:rPr>
        <w:t>you for the Advanced Placement courses available</w:t>
      </w:r>
      <w:r w:rsidR="0044511F" w:rsidRPr="000E3E89">
        <w:rPr>
          <w:rFonts w:ascii="Footlight MT Light" w:hAnsi="Footlight MT Light"/>
          <w:szCs w:val="22"/>
        </w:rPr>
        <w:t xml:space="preserve"> in</w:t>
      </w:r>
      <w:r w:rsidR="001D7108" w:rsidRPr="000E3E89">
        <w:rPr>
          <w:rFonts w:ascii="Footlight MT Light" w:hAnsi="Footlight MT Light"/>
          <w:szCs w:val="22"/>
        </w:rPr>
        <w:t xml:space="preserve"> junior and senior years. Each of these texts has features that </w:t>
      </w:r>
      <w:r w:rsidR="0044511F" w:rsidRPr="000E3E89">
        <w:rPr>
          <w:rFonts w:ascii="Footlight MT Light" w:hAnsi="Footlight MT Light"/>
          <w:szCs w:val="22"/>
        </w:rPr>
        <w:t>make it an ideal read for an AP-</w:t>
      </w:r>
      <w:r w:rsidR="001D7108" w:rsidRPr="000E3E89">
        <w:rPr>
          <w:rFonts w:ascii="Footlight MT Light" w:hAnsi="Footlight MT Light"/>
          <w:szCs w:val="22"/>
        </w:rPr>
        <w:t xml:space="preserve">bound student. </w:t>
      </w:r>
    </w:p>
    <w:p w:rsidR="001D7108" w:rsidRPr="000E3E89" w:rsidRDefault="001D7108" w:rsidP="001C2706">
      <w:pPr>
        <w:pStyle w:val="PlainText"/>
        <w:spacing w:line="276" w:lineRule="auto"/>
        <w:rPr>
          <w:rFonts w:ascii="Footlight MT Light" w:hAnsi="Footlight MT Light"/>
          <w:szCs w:val="22"/>
        </w:rPr>
      </w:pPr>
    </w:p>
    <w:p w:rsidR="00394FEF" w:rsidRPr="000E3E89" w:rsidRDefault="001D7108" w:rsidP="001C2706">
      <w:pPr>
        <w:pStyle w:val="PlainText"/>
        <w:spacing w:line="276" w:lineRule="auto"/>
        <w:rPr>
          <w:szCs w:val="22"/>
        </w:rPr>
      </w:pPr>
      <w:r w:rsidRPr="000E3E89">
        <w:rPr>
          <w:rFonts w:ascii="Berlin Sans FB Demi" w:hAnsi="Berlin Sans FB Demi"/>
          <w:szCs w:val="22"/>
        </w:rPr>
        <w:t>Process:</w:t>
      </w:r>
      <w:r w:rsidRPr="000E3E89">
        <w:rPr>
          <w:szCs w:val="22"/>
        </w:rPr>
        <w:t xml:space="preserve">  </w:t>
      </w:r>
    </w:p>
    <w:p w:rsidR="00394FEF" w:rsidRPr="000E3E89" w:rsidRDefault="00394FEF" w:rsidP="001C2706">
      <w:pPr>
        <w:pStyle w:val="PlainText"/>
        <w:spacing w:line="276" w:lineRule="auto"/>
        <w:rPr>
          <w:szCs w:val="22"/>
        </w:rPr>
      </w:pPr>
    </w:p>
    <w:p w:rsidR="00C96074" w:rsidRDefault="00C96074" w:rsidP="00C96074">
      <w:pPr>
        <w:pStyle w:val="PlainText"/>
        <w:rPr>
          <w:rFonts w:ascii="Footlight MT Light" w:hAnsi="Footlight MT Light"/>
          <w:szCs w:val="22"/>
        </w:rPr>
      </w:pPr>
      <w:r>
        <w:rPr>
          <w:rFonts w:ascii="Footlight MT Light" w:hAnsi="Footlight MT Light"/>
          <w:szCs w:val="22"/>
        </w:rPr>
        <w:t xml:space="preserve">Please read both </w:t>
      </w:r>
      <w:r w:rsidR="001D7108" w:rsidRPr="000E3E89">
        <w:rPr>
          <w:rFonts w:ascii="Footlight MT Light" w:hAnsi="Footlight MT Light"/>
          <w:szCs w:val="22"/>
        </w:rPr>
        <w:t>title</w:t>
      </w:r>
      <w:r>
        <w:rPr>
          <w:rFonts w:ascii="Footlight MT Light" w:hAnsi="Footlight MT Light"/>
          <w:szCs w:val="22"/>
        </w:rPr>
        <w:t xml:space="preserve"> listed below to read</w:t>
      </w:r>
      <w:r w:rsidR="001D7108" w:rsidRPr="000E3E89">
        <w:rPr>
          <w:rFonts w:ascii="Footlight MT Light" w:hAnsi="Footlight MT Light"/>
          <w:szCs w:val="22"/>
        </w:rPr>
        <w:t xml:space="preserve">, annotate, and understand. </w:t>
      </w:r>
      <w:r w:rsidR="0044511F" w:rsidRPr="000E3E89">
        <w:rPr>
          <w:rFonts w:ascii="Footlight MT Light" w:hAnsi="Footlight MT Light"/>
          <w:szCs w:val="22"/>
        </w:rPr>
        <w:t xml:space="preserve">We </w:t>
      </w:r>
      <w:r w:rsidR="001D7108" w:rsidRPr="000E3E89">
        <w:rPr>
          <w:rFonts w:ascii="Footlight MT Light" w:hAnsi="Footlight MT Light"/>
          <w:szCs w:val="22"/>
        </w:rPr>
        <w:t>recommended that you have access to the text when you return to class in the fall.  Electronic versions are acceptabl</w:t>
      </w:r>
      <w:r w:rsidR="00F731B1">
        <w:rPr>
          <w:rFonts w:ascii="Footlight MT Light" w:hAnsi="Footlight MT Light"/>
          <w:szCs w:val="22"/>
        </w:rPr>
        <w:t>e.</w:t>
      </w:r>
      <w:r>
        <w:rPr>
          <w:rFonts w:ascii="Footlight MT Light" w:hAnsi="Footlight MT Light"/>
          <w:szCs w:val="22"/>
        </w:rPr>
        <w:t xml:space="preserve"> </w:t>
      </w:r>
    </w:p>
    <w:p w:rsidR="00C96074" w:rsidRPr="00C96074" w:rsidRDefault="00C96074" w:rsidP="00C96074">
      <w:pPr>
        <w:pStyle w:val="PlainText"/>
        <w:rPr>
          <w:rFonts w:ascii="Footlight MT Light" w:hAnsi="Footlight MT Light"/>
          <w:szCs w:val="22"/>
        </w:rPr>
      </w:pPr>
      <w:r w:rsidRPr="00C96074">
        <w:rPr>
          <w:rFonts w:ascii="Footlight MT Light" w:hAnsi="Footlight MT Light"/>
          <w:szCs w:val="22"/>
        </w:rPr>
        <w:t xml:space="preserve">Works: Read both of the works listed </w:t>
      </w:r>
      <w:r>
        <w:rPr>
          <w:rFonts w:ascii="Footlight MT Light" w:hAnsi="Footlight MT Light"/>
          <w:szCs w:val="22"/>
        </w:rPr>
        <w:t>below.</w:t>
      </w:r>
    </w:p>
    <w:p w:rsidR="00C96074" w:rsidRPr="00C96074" w:rsidRDefault="00C96074" w:rsidP="00C96074">
      <w:pPr>
        <w:pStyle w:val="PlainText"/>
        <w:rPr>
          <w:rFonts w:ascii="Footlight MT Light" w:hAnsi="Footlight MT Light"/>
          <w:szCs w:val="22"/>
        </w:rPr>
      </w:pPr>
      <w:r w:rsidRPr="00C96074">
        <w:rPr>
          <w:rFonts w:ascii="Footlight MT Light" w:hAnsi="Footlight MT Light"/>
          <w:i/>
          <w:szCs w:val="22"/>
        </w:rPr>
        <w:t>The Book Thief</w:t>
      </w:r>
      <w:r w:rsidRPr="00C96074">
        <w:rPr>
          <w:rFonts w:ascii="Footlight MT Light" w:hAnsi="Footlight MT Light"/>
          <w:szCs w:val="22"/>
        </w:rPr>
        <w:t xml:space="preserve"> by Mark </w:t>
      </w:r>
      <w:proofErr w:type="spellStart"/>
      <w:r w:rsidRPr="00C96074">
        <w:rPr>
          <w:rFonts w:ascii="Footlight MT Light" w:hAnsi="Footlight MT Light"/>
          <w:szCs w:val="22"/>
        </w:rPr>
        <w:t>Zusak</w:t>
      </w:r>
      <w:proofErr w:type="spellEnd"/>
    </w:p>
    <w:p w:rsidR="001D7108" w:rsidRPr="000E3E89" w:rsidRDefault="00C96074" w:rsidP="00C96074">
      <w:pPr>
        <w:pStyle w:val="PlainText"/>
        <w:spacing w:line="276" w:lineRule="auto"/>
        <w:rPr>
          <w:rFonts w:ascii="Footlight MT Light" w:hAnsi="Footlight MT Light"/>
          <w:szCs w:val="22"/>
        </w:rPr>
      </w:pPr>
      <w:r w:rsidRPr="00C96074">
        <w:rPr>
          <w:rFonts w:ascii="Footlight MT Light" w:hAnsi="Footlight MT Light"/>
          <w:i/>
          <w:szCs w:val="22"/>
        </w:rPr>
        <w:t>Fahrenheit 451</w:t>
      </w:r>
      <w:r w:rsidRPr="00C96074">
        <w:rPr>
          <w:rFonts w:ascii="Footlight MT Light" w:hAnsi="Footlight MT Light"/>
          <w:szCs w:val="22"/>
        </w:rPr>
        <w:t xml:space="preserve"> by Ray Bradbury</w:t>
      </w:r>
    </w:p>
    <w:p w:rsidR="001D7108" w:rsidRPr="000E3E89" w:rsidRDefault="001D7108" w:rsidP="001C2706">
      <w:pPr>
        <w:pStyle w:val="PlainText"/>
        <w:spacing w:line="276" w:lineRule="auto"/>
        <w:rPr>
          <w:szCs w:val="22"/>
        </w:rPr>
      </w:pPr>
    </w:p>
    <w:p w:rsidR="00394FEF" w:rsidRPr="000E3E89" w:rsidRDefault="001D7108" w:rsidP="001C2706">
      <w:pPr>
        <w:pStyle w:val="PlainText"/>
        <w:spacing w:line="276" w:lineRule="auto"/>
        <w:rPr>
          <w:szCs w:val="22"/>
        </w:rPr>
      </w:pPr>
      <w:r w:rsidRPr="000E3E89">
        <w:rPr>
          <w:rFonts w:ascii="Berlin Sans FB Demi" w:hAnsi="Berlin Sans FB Demi"/>
          <w:szCs w:val="22"/>
        </w:rPr>
        <w:t>Assessment:</w:t>
      </w:r>
      <w:r w:rsidRPr="000E3E89">
        <w:rPr>
          <w:szCs w:val="22"/>
        </w:rPr>
        <w:t xml:space="preserve"> </w:t>
      </w:r>
    </w:p>
    <w:p w:rsidR="00394FEF" w:rsidRPr="000E3E89" w:rsidRDefault="00394FEF" w:rsidP="001C2706">
      <w:pPr>
        <w:pStyle w:val="PlainText"/>
        <w:spacing w:line="276" w:lineRule="auto"/>
        <w:rPr>
          <w:szCs w:val="22"/>
        </w:rPr>
      </w:pPr>
    </w:p>
    <w:p w:rsidR="001D7108" w:rsidRPr="000E3E89" w:rsidRDefault="0044511F" w:rsidP="001C2706">
      <w:pPr>
        <w:pStyle w:val="PlainText"/>
        <w:spacing w:line="276" w:lineRule="auto"/>
        <w:rPr>
          <w:rFonts w:ascii="Footlight MT Light" w:hAnsi="Footlight MT Light"/>
          <w:szCs w:val="22"/>
        </w:rPr>
      </w:pPr>
      <w:r w:rsidRPr="000E3E89">
        <w:rPr>
          <w:rFonts w:ascii="Footlight MT Light" w:hAnsi="Footlight MT Light"/>
          <w:szCs w:val="22"/>
        </w:rPr>
        <w:t xml:space="preserve">We will expect </w:t>
      </w:r>
      <w:r w:rsidR="001D7108" w:rsidRPr="000E3E89">
        <w:rPr>
          <w:rFonts w:ascii="Footlight MT Light" w:hAnsi="Footlight MT Light"/>
          <w:szCs w:val="22"/>
        </w:rPr>
        <w:t>to be familiar enough with your title</w:t>
      </w:r>
      <w:r w:rsidRPr="000E3E89">
        <w:rPr>
          <w:rFonts w:ascii="Footlight MT Light" w:hAnsi="Footlight MT Light"/>
          <w:szCs w:val="22"/>
        </w:rPr>
        <w:t xml:space="preserve"> </w:t>
      </w:r>
      <w:r w:rsidR="001C2706" w:rsidRPr="000E3E89">
        <w:rPr>
          <w:rFonts w:ascii="Footlight MT Light" w:hAnsi="Footlight MT Light"/>
          <w:szCs w:val="22"/>
        </w:rPr>
        <w:t xml:space="preserve">to </w:t>
      </w:r>
      <w:r w:rsidR="001D7108" w:rsidRPr="000E3E89">
        <w:rPr>
          <w:rFonts w:ascii="Footlight MT Light" w:hAnsi="Footlight MT Light"/>
          <w:szCs w:val="22"/>
        </w:rPr>
        <w:t>write about, research for</w:t>
      </w:r>
      <w:r w:rsidRPr="000E3E89">
        <w:rPr>
          <w:rFonts w:ascii="Footlight MT Light" w:hAnsi="Footlight MT Light"/>
          <w:szCs w:val="22"/>
        </w:rPr>
        <w:t>,</w:t>
      </w:r>
      <w:r w:rsidR="001D7108" w:rsidRPr="000E3E89">
        <w:rPr>
          <w:rFonts w:ascii="Footlight MT Light" w:hAnsi="Footlight MT Light"/>
          <w:szCs w:val="22"/>
        </w:rPr>
        <w:t xml:space="preserve"> and/or </w:t>
      </w:r>
      <w:r w:rsidR="00CB0DA2">
        <w:rPr>
          <w:rFonts w:ascii="Footlight MT Light" w:hAnsi="Footlight MT Light"/>
          <w:szCs w:val="22"/>
        </w:rPr>
        <w:t>apply your title to the skills being introduced early next semester</w:t>
      </w:r>
      <w:r w:rsidR="001D7108" w:rsidRPr="000E3E89">
        <w:rPr>
          <w:rFonts w:ascii="Footlight MT Light" w:hAnsi="Footlight MT Light"/>
          <w:szCs w:val="22"/>
        </w:rPr>
        <w:t>. Some items to be familiar with include characterization, conflict, text structure and style, theme, and cultural, historical, and/or political context.</w:t>
      </w:r>
      <w:r w:rsidR="00394FEF" w:rsidRPr="000E3E89">
        <w:rPr>
          <w:rFonts w:ascii="Footlight MT Light" w:hAnsi="Footlight MT Light"/>
          <w:szCs w:val="22"/>
        </w:rPr>
        <w:t xml:space="preserve">  </w:t>
      </w:r>
    </w:p>
    <w:p w:rsidR="00394FEF" w:rsidRPr="000E3E89" w:rsidRDefault="00394FEF" w:rsidP="001C2706">
      <w:pPr>
        <w:pStyle w:val="PlainText"/>
        <w:spacing w:line="276" w:lineRule="auto"/>
        <w:rPr>
          <w:rFonts w:ascii="Footlight MT Light" w:hAnsi="Footlight MT Light"/>
          <w:szCs w:val="22"/>
        </w:rPr>
      </w:pPr>
    </w:p>
    <w:p w:rsidR="00394FEF" w:rsidRPr="000E3E89" w:rsidRDefault="00394FEF" w:rsidP="001C2706">
      <w:pPr>
        <w:spacing w:after="0"/>
        <w:rPr>
          <w:rFonts w:ascii="Berlin Sans FB Demi" w:hAnsi="Berlin Sans FB Demi" w:cs="Arial"/>
        </w:rPr>
      </w:pPr>
      <w:r w:rsidRPr="000E3E89">
        <w:rPr>
          <w:rFonts w:ascii="Berlin Sans FB Demi" w:hAnsi="Berlin Sans FB Demi" w:cs="Arial"/>
        </w:rPr>
        <w:t xml:space="preserve">Please consider the </w:t>
      </w:r>
      <w:r w:rsidR="00C96074">
        <w:rPr>
          <w:rFonts w:ascii="Berlin Sans FB Demi" w:hAnsi="Berlin Sans FB Demi" w:cs="Arial"/>
        </w:rPr>
        <w:t>following before you begin</w:t>
      </w:r>
      <w:r w:rsidRPr="000E3E89">
        <w:rPr>
          <w:rFonts w:ascii="Berlin Sans FB Demi" w:hAnsi="Berlin Sans FB Demi" w:cs="Arial"/>
        </w:rPr>
        <w:t xml:space="preserve"> </w:t>
      </w:r>
      <w:r w:rsidR="00C96074">
        <w:rPr>
          <w:rFonts w:ascii="Berlin Sans FB Demi" w:hAnsi="Berlin Sans FB Demi" w:cs="Arial"/>
        </w:rPr>
        <w:t>reading your novels</w:t>
      </w:r>
      <w:r w:rsidRPr="000E3E89">
        <w:rPr>
          <w:rFonts w:ascii="Berlin Sans FB Demi" w:hAnsi="Berlin Sans FB Demi" w:cs="Arial"/>
        </w:rPr>
        <w:t>:</w:t>
      </w:r>
    </w:p>
    <w:p w:rsidR="00394FEF" w:rsidRPr="000E3E89" w:rsidRDefault="00394FEF" w:rsidP="001C2706">
      <w:pPr>
        <w:pStyle w:val="ListParagraph"/>
        <w:numPr>
          <w:ilvl w:val="0"/>
          <w:numId w:val="1"/>
        </w:numPr>
        <w:spacing w:after="0"/>
        <w:rPr>
          <w:rFonts w:ascii="Goudy Old Style" w:hAnsi="Goudy Old Style" w:cs="Arial"/>
        </w:rPr>
      </w:pPr>
      <w:r w:rsidRPr="000E3E89">
        <w:rPr>
          <w:rFonts w:ascii="Goudy Old Style" w:hAnsi="Goudy Old Style" w:cs="Arial"/>
        </w:rPr>
        <w:t>Enga</w:t>
      </w:r>
      <w:r w:rsidR="00526396">
        <w:rPr>
          <w:rFonts w:ascii="Goudy Old Style" w:hAnsi="Goudy Old Style" w:cs="Arial"/>
        </w:rPr>
        <w:t>ge your parents in the reading</w:t>
      </w:r>
      <w:r w:rsidRPr="000E3E89">
        <w:rPr>
          <w:rFonts w:ascii="Goudy Old Style" w:hAnsi="Goudy Old Style" w:cs="Arial"/>
        </w:rPr>
        <w:t xml:space="preserve"> process. </w:t>
      </w:r>
      <w:r w:rsidR="0044511F" w:rsidRPr="000E3E89">
        <w:rPr>
          <w:rFonts w:ascii="Goudy Old Style" w:hAnsi="Goudy Old Style" w:cs="Arial"/>
        </w:rPr>
        <w:t xml:space="preserve">They should be </w:t>
      </w:r>
      <w:r w:rsidRPr="000E3E89">
        <w:rPr>
          <w:rFonts w:ascii="Goudy Old Style" w:hAnsi="Goudy Old Style" w:cs="Arial"/>
        </w:rPr>
        <w:t xml:space="preserve">knowledgeable about your choices.  They can offer excellent </w:t>
      </w:r>
      <w:r w:rsidR="0044511F" w:rsidRPr="000E3E89">
        <w:rPr>
          <w:rFonts w:ascii="Goudy Old Style" w:hAnsi="Goudy Old Style" w:cs="Arial"/>
        </w:rPr>
        <w:t>advice</w:t>
      </w:r>
      <w:r w:rsidR="00526396">
        <w:rPr>
          <w:rFonts w:ascii="Goudy Old Style" w:hAnsi="Goudy Old Style" w:cs="Arial"/>
        </w:rPr>
        <w:t xml:space="preserve"> and support.</w:t>
      </w:r>
      <w:bookmarkStart w:id="0" w:name="_GoBack"/>
      <w:bookmarkEnd w:id="0"/>
    </w:p>
    <w:p w:rsidR="00394FEF" w:rsidRDefault="0044511F" w:rsidP="001C2706">
      <w:pPr>
        <w:pStyle w:val="ListParagraph"/>
        <w:numPr>
          <w:ilvl w:val="0"/>
          <w:numId w:val="1"/>
        </w:numPr>
        <w:spacing w:after="0"/>
        <w:rPr>
          <w:rFonts w:ascii="Goudy Old Style" w:hAnsi="Goudy Old Style" w:cs="Arial"/>
        </w:rPr>
      </w:pPr>
      <w:r w:rsidRPr="000E3E89">
        <w:rPr>
          <w:rFonts w:ascii="Goudy Old Style" w:hAnsi="Goudy Old Style" w:cs="Arial"/>
        </w:rPr>
        <w:t xml:space="preserve">Having </w:t>
      </w:r>
      <w:r w:rsidR="00394FEF" w:rsidRPr="000E3E89">
        <w:rPr>
          <w:rFonts w:ascii="Goudy Old Style" w:hAnsi="Goudy Old Style" w:cs="Arial"/>
        </w:rPr>
        <w:t xml:space="preserve">all summer (and three weeks of </w:t>
      </w:r>
      <w:r w:rsidR="001C2706" w:rsidRPr="000E3E89">
        <w:rPr>
          <w:rFonts w:ascii="Goudy Old Style" w:hAnsi="Goudy Old Style" w:cs="Arial"/>
        </w:rPr>
        <w:t xml:space="preserve">school) to read this selection </w:t>
      </w:r>
      <w:r w:rsidR="00394FEF" w:rsidRPr="000E3E89">
        <w:rPr>
          <w:rFonts w:ascii="Goudy Old Style" w:hAnsi="Goudy Old Style" w:cs="Arial"/>
        </w:rPr>
        <w:t>allows you to move at a mor</w:t>
      </w:r>
      <w:r w:rsidR="00C96074">
        <w:rPr>
          <w:rFonts w:ascii="Goudy Old Style" w:hAnsi="Goudy Old Style" w:cs="Arial"/>
        </w:rPr>
        <w:t>e leisurely pace, but DO NOT wait until the last possible minute to read your novels.</w:t>
      </w:r>
    </w:p>
    <w:p w:rsidR="00C96074" w:rsidRPr="000E3E89" w:rsidRDefault="00C96074" w:rsidP="00526396">
      <w:pPr>
        <w:pStyle w:val="ListParagraph"/>
        <w:spacing w:after="0"/>
        <w:rPr>
          <w:rFonts w:ascii="Goudy Old Style" w:hAnsi="Goudy Old Style" w:cs="Arial"/>
        </w:rPr>
      </w:pPr>
    </w:p>
    <w:p w:rsidR="000E3E89" w:rsidRPr="000E3E89" w:rsidRDefault="000E3E89" w:rsidP="000E3E89">
      <w:pPr>
        <w:spacing w:after="0"/>
        <w:rPr>
          <w:rFonts w:ascii="Goudy Old Style" w:hAnsi="Goudy Old Style" w:cs="Arial"/>
        </w:rPr>
      </w:pPr>
    </w:p>
    <w:p w:rsidR="000E3E89" w:rsidRPr="000E3E89" w:rsidRDefault="000E3E89" w:rsidP="000E3E89">
      <w:pPr>
        <w:spacing w:after="0"/>
        <w:rPr>
          <w:rFonts w:ascii="Berlin Sans FB Demi" w:hAnsi="Berlin Sans FB Demi" w:cs="Arial"/>
        </w:rPr>
      </w:pPr>
      <w:r w:rsidRPr="000E3E89">
        <w:rPr>
          <w:rFonts w:ascii="Berlin Sans FB Demi" w:hAnsi="Berlin Sans FB Demi" w:cs="Arial"/>
        </w:rPr>
        <w:t>Contact information:</w:t>
      </w:r>
    </w:p>
    <w:p w:rsidR="000E3E89" w:rsidRPr="000E3E89" w:rsidRDefault="000E3E89" w:rsidP="000E3E89">
      <w:pPr>
        <w:spacing w:after="0"/>
        <w:rPr>
          <w:rFonts w:ascii="Berlin Sans FB Demi" w:hAnsi="Berlin Sans FB Demi" w:cs="Arial"/>
        </w:rPr>
      </w:pPr>
    </w:p>
    <w:p w:rsidR="000E3E89" w:rsidRPr="000E3E89" w:rsidRDefault="000E3E89" w:rsidP="000E3E89">
      <w:pPr>
        <w:spacing w:after="0"/>
        <w:rPr>
          <w:rFonts w:ascii="Footlight MT Light" w:hAnsi="Footlight MT Light" w:cs="Arial"/>
        </w:rPr>
      </w:pPr>
      <w:r w:rsidRPr="000E3E89">
        <w:rPr>
          <w:rFonts w:ascii="Footlight MT Light" w:hAnsi="Footlight MT Light" w:cs="Arial"/>
        </w:rPr>
        <w:t>Ms. Katherine Buchanan</w:t>
      </w:r>
    </w:p>
    <w:p w:rsidR="000E3E89" w:rsidRPr="000E3E89" w:rsidRDefault="000E3E89" w:rsidP="000E3E89">
      <w:pPr>
        <w:spacing w:after="0"/>
        <w:rPr>
          <w:rFonts w:ascii="Footlight MT Light" w:hAnsi="Footlight MT Light" w:cs="Arial"/>
        </w:rPr>
      </w:pPr>
      <w:r w:rsidRPr="000E3E89">
        <w:rPr>
          <w:rFonts w:ascii="Footlight MT Light" w:hAnsi="Footlight MT Light" w:cs="Arial"/>
        </w:rPr>
        <w:t>Honors English Language Arts 10</w:t>
      </w:r>
    </w:p>
    <w:p w:rsidR="000E3E89" w:rsidRPr="000E3E89" w:rsidRDefault="000E3E89" w:rsidP="000E3E89">
      <w:pPr>
        <w:spacing w:after="0"/>
        <w:rPr>
          <w:rFonts w:ascii="Footlight MT Light" w:hAnsi="Footlight MT Light" w:cs="Arial"/>
        </w:rPr>
      </w:pPr>
      <w:r w:rsidRPr="000E3E89">
        <w:rPr>
          <w:rFonts w:ascii="Footlight MT Light" w:hAnsi="Footlight MT Light" w:cs="Arial"/>
        </w:rPr>
        <w:t>AP English 12</w:t>
      </w:r>
    </w:p>
    <w:p w:rsidR="000E3E89" w:rsidRPr="000E3E89" w:rsidRDefault="00275A88" w:rsidP="000E3E89">
      <w:pPr>
        <w:spacing w:after="0"/>
        <w:rPr>
          <w:rFonts w:ascii="Footlight MT Light" w:hAnsi="Footlight MT Light" w:cs="Arial"/>
        </w:rPr>
      </w:pPr>
      <w:hyperlink r:id="rId9" w:history="1">
        <w:r w:rsidR="000E3E89" w:rsidRPr="000E3E89">
          <w:rPr>
            <w:rStyle w:val="Hyperlink"/>
            <w:rFonts w:ascii="Footlight MT Light" w:hAnsi="Footlight MT Light" w:cs="Arial"/>
          </w:rPr>
          <w:t>kabuchanan@bluevalleyk12.org</w:t>
        </w:r>
      </w:hyperlink>
    </w:p>
    <w:p w:rsidR="000E3E89" w:rsidRPr="000E3E89" w:rsidRDefault="000E3E89" w:rsidP="000E3E89">
      <w:pPr>
        <w:spacing w:after="0"/>
        <w:rPr>
          <w:rFonts w:ascii="Footlight MT Light" w:hAnsi="Footlight MT Light" w:cs="Arial"/>
        </w:rPr>
      </w:pPr>
    </w:p>
    <w:p w:rsidR="000E3E89" w:rsidRPr="000E3E89" w:rsidRDefault="000E3E89" w:rsidP="000E3E89">
      <w:pPr>
        <w:spacing w:after="0"/>
        <w:rPr>
          <w:rFonts w:ascii="Footlight MT Light" w:hAnsi="Footlight MT Light" w:cs="Arial"/>
        </w:rPr>
      </w:pPr>
      <w:r w:rsidRPr="000E3E89">
        <w:rPr>
          <w:rFonts w:ascii="Footlight MT Light" w:hAnsi="Footlight MT Light" w:cs="Arial"/>
        </w:rPr>
        <w:t>Mrs. Amanda Durnal</w:t>
      </w:r>
    </w:p>
    <w:p w:rsidR="000E3E89" w:rsidRPr="000E3E89" w:rsidRDefault="000E3E89" w:rsidP="000E3E89">
      <w:pPr>
        <w:spacing w:after="0"/>
        <w:rPr>
          <w:rFonts w:ascii="Footlight MT Light" w:hAnsi="Footlight MT Light" w:cs="Arial"/>
        </w:rPr>
      </w:pPr>
      <w:r w:rsidRPr="000E3E89">
        <w:rPr>
          <w:rFonts w:ascii="Footlight MT Light" w:hAnsi="Footlight MT Light" w:cs="Arial"/>
        </w:rPr>
        <w:t>Honors English Language Arts 10</w:t>
      </w:r>
    </w:p>
    <w:p w:rsidR="000E3E89" w:rsidRPr="000E3E89" w:rsidRDefault="000E3E89" w:rsidP="000E3E89">
      <w:pPr>
        <w:spacing w:after="0"/>
        <w:rPr>
          <w:rFonts w:ascii="Footlight MT Light" w:hAnsi="Footlight MT Light" w:cs="Arial"/>
        </w:rPr>
      </w:pPr>
      <w:r w:rsidRPr="000E3E89">
        <w:rPr>
          <w:rFonts w:ascii="Footlight MT Light" w:hAnsi="Footlight MT Light" w:cs="Arial"/>
        </w:rPr>
        <w:t>English Language Arts 10</w:t>
      </w:r>
    </w:p>
    <w:p w:rsidR="0093237C" w:rsidRPr="00526396" w:rsidRDefault="00275A88" w:rsidP="00526396">
      <w:pPr>
        <w:spacing w:after="0"/>
        <w:rPr>
          <w:rFonts w:ascii="Footlight MT Light" w:hAnsi="Footlight MT Light" w:cs="Arial"/>
        </w:rPr>
      </w:pPr>
      <w:hyperlink r:id="rId10" w:history="1">
        <w:r w:rsidR="000E3E89" w:rsidRPr="000E3E89">
          <w:rPr>
            <w:rStyle w:val="Hyperlink"/>
            <w:rFonts w:ascii="Footlight MT Light" w:hAnsi="Footlight MT Light" w:cs="Arial"/>
          </w:rPr>
          <w:t>acdurnal@bluevalleyk12.org</w:t>
        </w:r>
      </w:hyperlink>
    </w:p>
    <w:sectPr w:rsidR="0093237C" w:rsidRPr="00526396" w:rsidSect="008516F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A88" w:rsidRDefault="00275A88" w:rsidP="008516F1">
      <w:pPr>
        <w:spacing w:after="0" w:line="240" w:lineRule="auto"/>
      </w:pPr>
      <w:r>
        <w:separator/>
      </w:r>
    </w:p>
  </w:endnote>
  <w:endnote w:type="continuationSeparator" w:id="0">
    <w:p w:rsidR="00275A88" w:rsidRDefault="00275A88" w:rsidP="0085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A88" w:rsidRDefault="00275A88" w:rsidP="008516F1">
      <w:pPr>
        <w:spacing w:after="0" w:line="240" w:lineRule="auto"/>
      </w:pPr>
      <w:r>
        <w:separator/>
      </w:r>
    </w:p>
  </w:footnote>
  <w:footnote w:type="continuationSeparator" w:id="0">
    <w:p w:rsidR="00275A88" w:rsidRDefault="00275A88" w:rsidP="00851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E76FF"/>
    <w:multiLevelType w:val="hybridMultilevel"/>
    <w:tmpl w:val="E2F0A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08"/>
    <w:rsid w:val="000E3E89"/>
    <w:rsid w:val="001C2706"/>
    <w:rsid w:val="001D7108"/>
    <w:rsid w:val="0021582B"/>
    <w:rsid w:val="00275A88"/>
    <w:rsid w:val="00283004"/>
    <w:rsid w:val="00394FEF"/>
    <w:rsid w:val="003E1B63"/>
    <w:rsid w:val="0044511F"/>
    <w:rsid w:val="00526396"/>
    <w:rsid w:val="00702D4F"/>
    <w:rsid w:val="008516F1"/>
    <w:rsid w:val="00966837"/>
    <w:rsid w:val="00A7330B"/>
    <w:rsid w:val="00C02A44"/>
    <w:rsid w:val="00C040C3"/>
    <w:rsid w:val="00C96074"/>
    <w:rsid w:val="00CB0DA2"/>
    <w:rsid w:val="00DD6C29"/>
    <w:rsid w:val="00F731B1"/>
    <w:rsid w:val="00FC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D710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7108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394F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51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1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1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1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1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1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1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6F1"/>
  </w:style>
  <w:style w:type="paragraph" w:styleId="Footer">
    <w:name w:val="footer"/>
    <w:basedOn w:val="Normal"/>
    <w:link w:val="FooterChar"/>
    <w:uiPriority w:val="99"/>
    <w:unhideWhenUsed/>
    <w:rsid w:val="00851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6F1"/>
  </w:style>
  <w:style w:type="character" w:styleId="Hyperlink">
    <w:name w:val="Hyperlink"/>
    <w:basedOn w:val="DefaultParagraphFont"/>
    <w:uiPriority w:val="99"/>
    <w:unhideWhenUsed/>
    <w:rsid w:val="000E3E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D710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7108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394F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51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1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1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1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1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1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1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6F1"/>
  </w:style>
  <w:style w:type="paragraph" w:styleId="Footer">
    <w:name w:val="footer"/>
    <w:basedOn w:val="Normal"/>
    <w:link w:val="FooterChar"/>
    <w:uiPriority w:val="99"/>
    <w:unhideWhenUsed/>
    <w:rsid w:val="00851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6F1"/>
  </w:style>
  <w:style w:type="character" w:styleId="Hyperlink">
    <w:name w:val="Hyperlink"/>
    <w:basedOn w:val="DefaultParagraphFont"/>
    <w:uiPriority w:val="99"/>
    <w:unhideWhenUsed/>
    <w:rsid w:val="000E3E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cdurnal@bluevalleyk12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buchanan@bluevalleyk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184C7-FD13-4601-969E-DF8D5125A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Durnal, Amanda C.</dc:creator>
  <cp:lastModifiedBy>Buchanan, Katherine A.</cp:lastModifiedBy>
  <cp:revision>2</cp:revision>
  <dcterms:created xsi:type="dcterms:W3CDTF">2015-05-21T13:24:00Z</dcterms:created>
  <dcterms:modified xsi:type="dcterms:W3CDTF">2015-05-21T13:24:00Z</dcterms:modified>
</cp:coreProperties>
</file>