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DD" w:rsidRDefault="00560A62" w:rsidP="00230D2A">
      <w:pPr>
        <w:jc w:val="center"/>
      </w:pPr>
      <w:r>
        <w:t>Personal and Community Health</w:t>
      </w:r>
    </w:p>
    <w:p w:rsidR="00230D2A" w:rsidRDefault="00560A62" w:rsidP="00230D2A">
      <w:pPr>
        <w:jc w:val="center"/>
      </w:pPr>
      <w:r>
        <w:t>Rick Sabath</w:t>
      </w:r>
    </w:p>
    <w:p w:rsidR="00560A62" w:rsidRDefault="00560A62" w:rsidP="00560A62">
      <w:hyperlink r:id="rId5" w:history="1">
        <w:r w:rsidRPr="00757373">
          <w:rPr>
            <w:rStyle w:val="Hyperlink"/>
          </w:rPr>
          <w:t>Email=rlsabath@bluevalleyk12.org</w:t>
        </w:r>
      </w:hyperlink>
      <w:r>
        <w:tab/>
        <w:t xml:space="preserve">    Phone#- 624-2104</w:t>
      </w:r>
      <w:r>
        <w:tab/>
      </w:r>
      <w:r>
        <w:tab/>
      </w:r>
      <w:r>
        <w:tab/>
        <w:t>Plan 5</w:t>
      </w:r>
      <w:r w:rsidRPr="00560A62">
        <w:rPr>
          <w:vertAlign w:val="superscript"/>
        </w:rPr>
        <w:t>th</w:t>
      </w:r>
      <w:r>
        <w:t xml:space="preserve"> hour</w:t>
      </w:r>
      <w:r w:rsidR="00E919A6">
        <w:t xml:space="preserve"> 1130-1:00</w:t>
      </w:r>
    </w:p>
    <w:p w:rsidR="00230D2A" w:rsidRDefault="00230D2A" w:rsidP="00230D2A">
      <w:pPr>
        <w:jc w:val="center"/>
      </w:pPr>
      <w:r>
        <w:t>Guest speakers</w:t>
      </w:r>
    </w:p>
    <w:p w:rsidR="00230D2A" w:rsidRDefault="00230D2A" w:rsidP="00560A62">
      <w:r>
        <w:t>Subject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Fall</w:t>
      </w:r>
      <w:proofErr w:type="gramEnd"/>
      <w:r>
        <w:t xml:space="preserve"> 2012</w:t>
      </w:r>
      <w:r>
        <w:tab/>
      </w:r>
      <w:r>
        <w:tab/>
      </w:r>
      <w:r>
        <w:tab/>
      </w:r>
      <w:r>
        <w:tab/>
        <w:t>Speaker</w:t>
      </w:r>
    </w:p>
    <w:p w:rsidR="00230D2A" w:rsidRDefault="00230D2A" w:rsidP="00230D2A">
      <w:r>
        <w:t>Health and Teens</w:t>
      </w:r>
      <w:r w:rsidR="004A4736">
        <w:tab/>
      </w:r>
      <w:r w:rsidR="004A4736">
        <w:tab/>
      </w:r>
      <w:r w:rsidR="004A4736">
        <w:tab/>
      </w:r>
      <w:r w:rsidR="004A4736">
        <w:tab/>
      </w:r>
      <w:r w:rsidR="004A4736">
        <w:tab/>
      </w:r>
      <w:r w:rsidR="004A4736">
        <w:tab/>
      </w:r>
      <w:r w:rsidR="004A4736">
        <w:tab/>
      </w:r>
      <w:r w:rsidR="004A4736">
        <w:tab/>
      </w:r>
      <w:r w:rsidR="004A4736">
        <w:tab/>
        <w:t>Bullying</w:t>
      </w:r>
      <w:bookmarkStart w:id="0" w:name="_GoBack"/>
      <w:bookmarkEnd w:id="0"/>
      <w:r w:rsidR="004A4736">
        <w:tab/>
      </w:r>
    </w:p>
    <w:p w:rsidR="00230D2A" w:rsidRDefault="00230D2A" w:rsidP="00230D2A">
      <w:r>
        <w:t>Health in our community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Swickard</w:t>
      </w:r>
    </w:p>
    <w:p w:rsidR="00230D2A" w:rsidRDefault="00230D2A" w:rsidP="00230D2A">
      <w:r>
        <w:t>Great Decisions / Peer Pressure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Gift of life</w:t>
      </w:r>
    </w:p>
    <w:p w:rsidR="00230D2A" w:rsidRDefault="00560A62" w:rsidP="00230D2A">
      <w:pPr>
        <w:ind w:left="3600" w:hanging="3600"/>
      </w:pPr>
      <w:r>
        <w:t>Self E</w:t>
      </w:r>
      <w:r w:rsidR="00230D2A">
        <w:t>steem and Mental Health</w:t>
      </w:r>
      <w:r w:rsidR="00230D2A">
        <w:tab/>
      </w:r>
      <w:r w:rsidR="00230D2A">
        <w:tab/>
      </w:r>
      <w:r w:rsidR="00230D2A">
        <w:tab/>
      </w:r>
      <w:r w:rsidR="00230D2A">
        <w:tab/>
        <w:t>Osawatomie mental health center</w:t>
      </w:r>
    </w:p>
    <w:p w:rsidR="00230D2A" w:rsidRDefault="00230D2A" w:rsidP="00230D2A">
      <w:pPr>
        <w:ind w:left="3600" w:hanging="3600"/>
      </w:pPr>
      <w:r>
        <w:t>Managing Stress/ Coping with loss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Hospice</w:t>
      </w:r>
    </w:p>
    <w:p w:rsidR="00230D2A" w:rsidRDefault="00230D2A" w:rsidP="00230D2A">
      <w:pPr>
        <w:ind w:left="3600" w:hanging="3600"/>
      </w:pPr>
      <w:r>
        <w:t>Physical Fitness for life</w:t>
      </w:r>
      <w:r>
        <w:tab/>
      </w:r>
      <w:r>
        <w:tab/>
      </w:r>
      <w:r>
        <w:tab/>
      </w:r>
      <w:r>
        <w:tab/>
      </w:r>
      <w:r>
        <w:tab/>
      </w:r>
      <w:r>
        <w:tab/>
        <w:t>exercise physiologist</w:t>
      </w:r>
    </w:p>
    <w:p w:rsidR="00230D2A" w:rsidRDefault="00560A62" w:rsidP="00230D2A">
      <w:pPr>
        <w:ind w:left="3600" w:hanging="3600"/>
      </w:pPr>
      <w:r>
        <w:t>Nutrition</w:t>
      </w:r>
      <w:r w:rsidR="00230D2A">
        <w:t xml:space="preserve"> for life</w:t>
      </w:r>
      <w:r w:rsidR="00230D2A">
        <w:tab/>
      </w:r>
      <w:r w:rsidR="00230D2A">
        <w:tab/>
      </w:r>
      <w:r w:rsidR="00230D2A">
        <w:tab/>
      </w:r>
      <w:r w:rsidR="00230D2A">
        <w:tab/>
      </w:r>
      <w:r w:rsidR="00230D2A">
        <w:tab/>
      </w:r>
      <w:r w:rsidR="00230D2A">
        <w:tab/>
      </w:r>
      <w:r w:rsidR="00230D2A">
        <w:tab/>
        <w:t>Nutritionist</w:t>
      </w:r>
    </w:p>
    <w:p w:rsidR="00230D2A" w:rsidRDefault="00230D2A" w:rsidP="00230D2A">
      <w:pPr>
        <w:ind w:left="3600" w:hanging="3600"/>
      </w:pPr>
      <w:r>
        <w:t>Weight management and eating disorders</w:t>
      </w:r>
      <w:r>
        <w:tab/>
      </w:r>
      <w:r>
        <w:tab/>
      </w:r>
      <w:r>
        <w:tab/>
      </w:r>
      <w:r>
        <w:tab/>
      </w:r>
      <w:r>
        <w:tab/>
      </w:r>
      <w:r>
        <w:tab/>
        <w:t>cardiologist</w:t>
      </w:r>
    </w:p>
    <w:p w:rsidR="00230D2A" w:rsidRDefault="00230D2A" w:rsidP="00230D2A">
      <w:pPr>
        <w:ind w:left="3600" w:hanging="3600"/>
      </w:pPr>
      <w:r>
        <w:t>Understanding drugs and medicines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nurse</w:t>
      </w:r>
    </w:p>
    <w:p w:rsidR="00230D2A" w:rsidRDefault="00230D2A" w:rsidP="00230D2A">
      <w:pPr>
        <w:ind w:left="3600" w:hanging="3600"/>
      </w:pPr>
      <w:r>
        <w:t>Alcohol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AA group</w:t>
      </w:r>
    </w:p>
    <w:p w:rsidR="00230D2A" w:rsidRDefault="00230D2A" w:rsidP="00230D2A">
      <w:pPr>
        <w:ind w:left="3600" w:hanging="3600"/>
      </w:pPr>
      <w:r>
        <w:t>Tobacco 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Officer Keary</w:t>
      </w:r>
    </w:p>
    <w:p w:rsidR="00230D2A" w:rsidRDefault="00230D2A" w:rsidP="00230D2A">
      <w:pPr>
        <w:ind w:left="3600" w:hanging="3600"/>
      </w:pPr>
      <w:r>
        <w:t>Illegal drugs</w:t>
      </w:r>
    </w:p>
    <w:p w:rsidR="00230D2A" w:rsidRDefault="00230D2A" w:rsidP="00230D2A">
      <w:pPr>
        <w:ind w:left="3600" w:hanging="3600"/>
      </w:pPr>
      <w:r>
        <w:t>Disabilities</w:t>
      </w:r>
    </w:p>
    <w:p w:rsidR="00230D2A" w:rsidRDefault="00230D2A" w:rsidP="00230D2A">
      <w:pPr>
        <w:ind w:left="3600" w:hanging="3600"/>
      </w:pPr>
      <w:r>
        <w:t>Adolescence and Adulthood</w:t>
      </w:r>
      <w:r>
        <w:tab/>
      </w:r>
      <w:r>
        <w:tab/>
      </w:r>
      <w:r>
        <w:tab/>
      </w:r>
      <w:r>
        <w:tab/>
      </w:r>
      <w:r>
        <w:tab/>
      </w:r>
      <w:r>
        <w:tab/>
        <w:t>suicide prevention</w:t>
      </w:r>
    </w:p>
    <w:p w:rsidR="00230D2A" w:rsidRDefault="00230D2A" w:rsidP="00230D2A">
      <w:pPr>
        <w:ind w:left="3600" w:hanging="3600"/>
      </w:pPr>
      <w:r>
        <w:t>Marriage and Families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Counselor</w:t>
      </w:r>
    </w:p>
    <w:p w:rsidR="00230D2A" w:rsidRDefault="001D286D" w:rsidP="00230D2A">
      <w:pPr>
        <w:ind w:left="3600" w:hanging="3600"/>
      </w:pPr>
      <w:r>
        <w:t>Reproduction/ contracptives</w:t>
      </w:r>
    </w:p>
    <w:p w:rsidR="00230D2A" w:rsidRDefault="00560A62" w:rsidP="00230D2A">
      <w:pPr>
        <w:ind w:left="3600" w:hanging="3600"/>
      </w:pPr>
      <w:r>
        <w:t>Relationships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MOCSA</w:t>
      </w:r>
    </w:p>
    <w:p w:rsidR="00230D2A" w:rsidRDefault="00230D2A" w:rsidP="00230D2A">
      <w:pPr>
        <w:ind w:left="3600" w:hanging="3600"/>
      </w:pPr>
      <w:r>
        <w:t>Risks of sexual activity</w:t>
      </w:r>
      <w:r>
        <w:tab/>
      </w:r>
      <w:r>
        <w:tab/>
      </w:r>
      <w:r>
        <w:tab/>
      </w:r>
      <w:r>
        <w:tab/>
      </w:r>
      <w:r>
        <w:tab/>
      </w:r>
      <w:r>
        <w:tab/>
        <w:t>planned parenthood</w:t>
      </w:r>
    </w:p>
    <w:p w:rsidR="00230D2A" w:rsidRDefault="00560A62" w:rsidP="00230D2A">
      <w:pPr>
        <w:ind w:left="3600" w:hanging="3600"/>
      </w:pPr>
      <w:r>
        <w:t>HIV</w:t>
      </w:r>
      <w:r w:rsidR="00230D2A">
        <w:t>/Aids</w:t>
      </w:r>
      <w:r w:rsidR="00230D2A">
        <w:tab/>
      </w:r>
      <w:r w:rsidR="00230D2A">
        <w:tab/>
      </w:r>
      <w:r w:rsidR="00230D2A">
        <w:tab/>
      </w:r>
      <w:r w:rsidR="00230D2A">
        <w:tab/>
      </w:r>
      <w:r w:rsidR="00230D2A">
        <w:tab/>
      </w:r>
      <w:r w:rsidR="00230D2A">
        <w:tab/>
      </w:r>
      <w:r w:rsidR="00230D2A">
        <w:tab/>
        <w:t>Don Corral</w:t>
      </w:r>
    </w:p>
    <w:p w:rsidR="00560A62" w:rsidRDefault="00560A62" w:rsidP="00230D2A">
      <w:r>
        <w:t>Have a great Year!</w:t>
      </w:r>
    </w:p>
    <w:sectPr w:rsidR="0056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2A"/>
    <w:rsid w:val="001D286D"/>
    <w:rsid w:val="00230D2A"/>
    <w:rsid w:val="004A4736"/>
    <w:rsid w:val="00560A62"/>
    <w:rsid w:val="009533CA"/>
    <w:rsid w:val="00B94832"/>
    <w:rsid w:val="00CD3C98"/>
    <w:rsid w:val="00E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=rlsabath@bluevalley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Sabath, Rick L.</dc:creator>
  <cp:lastModifiedBy>Sabath, Rick L.</cp:lastModifiedBy>
  <cp:revision>5</cp:revision>
  <dcterms:created xsi:type="dcterms:W3CDTF">2012-08-21T17:23:00Z</dcterms:created>
  <dcterms:modified xsi:type="dcterms:W3CDTF">2012-08-23T13:52:00Z</dcterms:modified>
</cp:coreProperties>
</file>