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63" w:rsidRDefault="000C4F63" w:rsidP="003C1B93">
      <w:pPr>
        <w:pStyle w:val="NoSpacing"/>
      </w:pPr>
    </w:p>
    <w:p w:rsidR="003C1B93" w:rsidRDefault="003C1B93" w:rsidP="003C1B93">
      <w:pPr>
        <w:pStyle w:val="NoSpacing"/>
      </w:pPr>
    </w:p>
    <w:p w:rsidR="003C1B93" w:rsidRDefault="003C1B93" w:rsidP="003C1B93">
      <w:pPr>
        <w:pStyle w:val="NoSpacing"/>
      </w:pPr>
    </w:p>
    <w:p w:rsidR="003C1B93" w:rsidRDefault="003C1B93" w:rsidP="003C1B93">
      <w:pPr>
        <w:pStyle w:val="NoSpacing"/>
        <w:rPr>
          <w:sz w:val="24"/>
          <w:szCs w:val="24"/>
        </w:rPr>
      </w:pPr>
    </w:p>
    <w:p w:rsidR="003C1B93" w:rsidRDefault="003C1B93" w:rsidP="003C1B93">
      <w:pPr>
        <w:pStyle w:val="NoSpacing"/>
        <w:rPr>
          <w:sz w:val="24"/>
          <w:szCs w:val="24"/>
        </w:rPr>
      </w:pPr>
    </w:p>
    <w:p w:rsidR="003C1B93" w:rsidRDefault="003C1B93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4.20.16</w:t>
      </w:r>
    </w:p>
    <w:p w:rsidR="003C1B93" w:rsidRDefault="003C1B93" w:rsidP="003C1B93">
      <w:pPr>
        <w:pStyle w:val="NoSpacing"/>
        <w:rPr>
          <w:sz w:val="24"/>
          <w:szCs w:val="24"/>
        </w:rPr>
      </w:pPr>
    </w:p>
    <w:p w:rsidR="003C1B93" w:rsidRDefault="003C1B93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Sit Ins- Black students began “sit ins” they would go to the café and sit at the counter for service. They would wait till they would be arrested for not leaving. </w:t>
      </w:r>
    </w:p>
    <w:p w:rsidR="003C1B93" w:rsidRDefault="003C1B93" w:rsidP="003C1B93">
      <w:pPr>
        <w:pStyle w:val="NoSpacing"/>
        <w:rPr>
          <w:sz w:val="24"/>
          <w:szCs w:val="24"/>
        </w:rPr>
      </w:pPr>
      <w:bookmarkStart w:id="0" w:name="_GoBack"/>
      <w:bookmarkEnd w:id="0"/>
    </w:p>
    <w:p w:rsidR="003C1B93" w:rsidRDefault="003C1B93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Little Rock- Nationally integration had already </w:t>
      </w:r>
      <w:proofErr w:type="gramStart"/>
      <w:r>
        <w:rPr>
          <w:sz w:val="24"/>
          <w:szCs w:val="24"/>
        </w:rPr>
        <w:t>began</w:t>
      </w:r>
      <w:proofErr w:type="gramEnd"/>
      <w:r>
        <w:rPr>
          <w:sz w:val="24"/>
          <w:szCs w:val="24"/>
        </w:rPr>
        <w:t xml:space="preserve">. Little Rock was not complying with the federal law for integration. National Guard called in to impose the law. They gave protection so black students could go to school. </w:t>
      </w:r>
    </w:p>
    <w:p w:rsidR="003C1B93" w:rsidRDefault="003C1B93" w:rsidP="003C1B93">
      <w:pPr>
        <w:pStyle w:val="NoSpacing"/>
        <w:rPr>
          <w:sz w:val="24"/>
          <w:szCs w:val="24"/>
        </w:rPr>
      </w:pPr>
    </w:p>
    <w:p w:rsidR="003C1B93" w:rsidRDefault="004E0127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Birmingham AL</w:t>
      </w:r>
      <w:proofErr w:type="gramStart"/>
      <w:r w:rsidR="003C1B93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AKA </w:t>
      </w:r>
      <w:proofErr w:type="spellStart"/>
      <w:r>
        <w:rPr>
          <w:sz w:val="24"/>
          <w:szCs w:val="24"/>
        </w:rPr>
        <w:t>Bombingham</w:t>
      </w:r>
      <w:proofErr w:type="spellEnd"/>
      <w:r>
        <w:rPr>
          <w:sz w:val="24"/>
          <w:szCs w:val="24"/>
        </w:rPr>
        <w:t xml:space="preserve">) </w:t>
      </w:r>
      <w:r w:rsidR="003C1B93">
        <w:rPr>
          <w:sz w:val="24"/>
          <w:szCs w:val="24"/>
        </w:rPr>
        <w:t xml:space="preserve"> –Civil rights slow to be enforced there. Protests there school aged children used in the protests to fuel outrage and national attention to how bad things were. </w:t>
      </w:r>
    </w:p>
    <w:p w:rsidR="003C1B93" w:rsidRDefault="003C1B93" w:rsidP="003C1B93">
      <w:pPr>
        <w:pStyle w:val="NoSpacing"/>
        <w:rPr>
          <w:sz w:val="24"/>
          <w:szCs w:val="24"/>
        </w:rPr>
      </w:pPr>
    </w:p>
    <w:p w:rsidR="003C1B93" w:rsidRDefault="003C1B93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Eugene “Bull” Connor- </w:t>
      </w:r>
      <w:r w:rsidR="000B694A">
        <w:rPr>
          <w:sz w:val="24"/>
          <w:szCs w:val="24"/>
        </w:rPr>
        <w:t xml:space="preserve">1963 </w:t>
      </w:r>
      <w:r w:rsidR="004E0127">
        <w:rPr>
          <w:sz w:val="24"/>
          <w:szCs w:val="24"/>
        </w:rPr>
        <w:t xml:space="preserve">politician </w:t>
      </w:r>
      <w:r w:rsidR="000B694A">
        <w:rPr>
          <w:sz w:val="24"/>
          <w:szCs w:val="24"/>
        </w:rPr>
        <w:t xml:space="preserve">“Segregation at all Costs” was his motto. His actions were so bad toward black people the rest of the country put pressure on Alabama to change. </w:t>
      </w:r>
    </w:p>
    <w:p w:rsidR="000B694A" w:rsidRDefault="000B694A" w:rsidP="003C1B93">
      <w:pPr>
        <w:pStyle w:val="NoSpacing"/>
        <w:rPr>
          <w:sz w:val="24"/>
          <w:szCs w:val="24"/>
        </w:rPr>
      </w:pPr>
    </w:p>
    <w:p w:rsidR="000B694A" w:rsidRDefault="000B694A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Freedom Summer- Champaign to get African American people of Mississippi registered to vote. They made up a large part of the population of the state but few were registered. Once investigated it was discovered road blocks to keep they from voting. One example was passing a test to interpret the constitution of Mississippi to the likening of a city clerk. </w:t>
      </w:r>
    </w:p>
    <w:p w:rsidR="000B694A" w:rsidRDefault="000B694A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6/21/64 3 people were killed they were workers of the campaign.  Two workers were white. </w:t>
      </w:r>
    </w:p>
    <w:p w:rsidR="000B694A" w:rsidRDefault="000B694A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it was publicized the government got involved. </w:t>
      </w:r>
    </w:p>
    <w:p w:rsidR="000B694A" w:rsidRDefault="000B694A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B93" w:rsidRPr="003C1B93" w:rsidRDefault="003C1B93" w:rsidP="003C1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1B93" w:rsidRPr="003C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3"/>
    <w:rsid w:val="000B694A"/>
    <w:rsid w:val="000C4F63"/>
    <w:rsid w:val="003C1B93"/>
    <w:rsid w:val="004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Shelly D.</dc:creator>
  <cp:lastModifiedBy>Riley, Shelly D.</cp:lastModifiedBy>
  <cp:revision>3</cp:revision>
  <dcterms:created xsi:type="dcterms:W3CDTF">2016-04-20T18:18:00Z</dcterms:created>
  <dcterms:modified xsi:type="dcterms:W3CDTF">2016-04-20T18:49:00Z</dcterms:modified>
</cp:coreProperties>
</file>