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DF6" w:rsidRPr="004C6D6E" w:rsidRDefault="00291DF6" w:rsidP="00291DF6">
      <w:pPr>
        <w:pStyle w:val="NoSpacing"/>
        <w:jc w:val="center"/>
        <w:rPr>
          <w:rStyle w:val="Emphasis"/>
          <w:rFonts w:asciiTheme="minorHAnsi" w:hAnsiTheme="minorHAnsi" w:cstheme="minorHAnsi"/>
          <w:b/>
          <w:bCs/>
          <w:sz w:val="32"/>
          <w:szCs w:val="32"/>
        </w:rPr>
      </w:pPr>
      <w:r w:rsidRPr="004C6D6E">
        <w:rPr>
          <w:rFonts w:asciiTheme="minorHAnsi" w:hAnsiTheme="minorHAnsi" w:cstheme="minorHAnsi"/>
          <w:b/>
          <w:i/>
          <w:sz w:val="32"/>
          <w:szCs w:val="32"/>
        </w:rPr>
        <w:t>BVN</w:t>
      </w:r>
      <w:r w:rsidRPr="004C6D6E">
        <w:rPr>
          <w:rFonts w:asciiTheme="minorHAnsi" w:hAnsiTheme="minorHAnsi" w:cstheme="minorHAnsi"/>
          <w:sz w:val="32"/>
          <w:szCs w:val="32"/>
        </w:rPr>
        <w:t xml:space="preserve"> </w:t>
      </w:r>
      <w:r w:rsidRPr="004C6D6E">
        <w:rPr>
          <w:rStyle w:val="Emphasis"/>
          <w:rFonts w:asciiTheme="minorHAnsi" w:hAnsiTheme="minorHAnsi" w:cstheme="minorHAnsi"/>
          <w:b/>
          <w:bCs/>
          <w:sz w:val="32"/>
          <w:szCs w:val="32"/>
        </w:rPr>
        <w:t>Counseling Center Information</w:t>
      </w:r>
    </w:p>
    <w:p w:rsidR="00291DF6" w:rsidRDefault="00291DF6" w:rsidP="00291DF6">
      <w:pPr>
        <w:pStyle w:val="NoSpacing"/>
        <w:jc w:val="center"/>
        <w:rPr>
          <w:rStyle w:val="Emphasis"/>
          <w:rFonts w:asciiTheme="minorHAnsi" w:hAnsiTheme="minorHAnsi" w:cstheme="minorHAnsi"/>
          <w:b/>
          <w:bCs/>
          <w:sz w:val="32"/>
          <w:szCs w:val="32"/>
        </w:rPr>
      </w:pPr>
      <w:r>
        <w:rPr>
          <w:rStyle w:val="Emphasis"/>
          <w:rFonts w:asciiTheme="minorHAnsi" w:hAnsiTheme="minorHAnsi" w:cstheme="minorHAnsi"/>
          <w:b/>
          <w:bCs/>
          <w:sz w:val="32"/>
          <w:szCs w:val="32"/>
        </w:rPr>
        <w:t>Fall</w:t>
      </w:r>
      <w:r w:rsidRPr="004C6D6E">
        <w:rPr>
          <w:rStyle w:val="Emphasis"/>
          <w:rFonts w:asciiTheme="minorHAnsi" w:hAnsiTheme="minorHAnsi" w:cstheme="minorHAnsi"/>
          <w:b/>
          <w:bCs/>
          <w:sz w:val="32"/>
          <w:szCs w:val="32"/>
        </w:rPr>
        <w:t xml:space="preserve"> 20</w:t>
      </w:r>
      <w:r w:rsidR="00B67F4C">
        <w:rPr>
          <w:rStyle w:val="Emphasis"/>
          <w:rFonts w:asciiTheme="minorHAnsi" w:hAnsiTheme="minorHAnsi" w:cstheme="minorHAnsi"/>
          <w:b/>
          <w:bCs/>
          <w:sz w:val="32"/>
          <w:szCs w:val="32"/>
        </w:rPr>
        <w:t>21</w:t>
      </w:r>
    </w:p>
    <w:p w:rsidR="00291DF6" w:rsidRPr="00FB1088" w:rsidRDefault="00291DF6" w:rsidP="00291DF6">
      <w:pPr>
        <w:pStyle w:val="NoSpacing"/>
        <w:rPr>
          <w:rStyle w:val="Strong"/>
          <w:rFonts w:asciiTheme="minorHAnsi" w:hAnsiTheme="minorHAnsi" w:cstheme="minorHAnsi"/>
          <w:u w:val="single"/>
        </w:rPr>
      </w:pPr>
    </w:p>
    <w:p w:rsidR="00291DF6" w:rsidRPr="00FB1088" w:rsidRDefault="00291DF6" w:rsidP="00291DF6">
      <w:pPr>
        <w:pStyle w:val="NoSpacing"/>
        <w:jc w:val="center"/>
        <w:rPr>
          <w:rFonts w:asciiTheme="minorHAnsi" w:hAnsiTheme="minorHAnsi" w:cstheme="minorHAnsi"/>
        </w:rPr>
      </w:pPr>
      <w:r w:rsidRPr="00FB1088">
        <w:rPr>
          <w:rStyle w:val="Strong"/>
          <w:rFonts w:asciiTheme="minorHAnsi" w:hAnsiTheme="minorHAnsi" w:cstheme="minorHAnsi"/>
          <w:u w:val="single"/>
        </w:rPr>
        <w:t>STUDENT SCHEDULES</w:t>
      </w:r>
      <w:r w:rsidRPr="00FB1088">
        <w:rPr>
          <w:rFonts w:asciiTheme="minorHAnsi" w:hAnsiTheme="minorHAnsi" w:cstheme="minorHAnsi"/>
        </w:rPr>
        <w:t>:</w:t>
      </w:r>
    </w:p>
    <w:p w:rsidR="00C60FFE" w:rsidRDefault="00311C1B" w:rsidP="00311C1B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• </w:t>
      </w:r>
      <w:r w:rsidR="00C60FFE" w:rsidRPr="00C60FFE">
        <w:rPr>
          <w:rFonts w:asciiTheme="minorHAnsi" w:hAnsiTheme="minorHAnsi" w:cstheme="minorHAnsi"/>
          <w:sz w:val="20"/>
          <w:szCs w:val="20"/>
        </w:rPr>
        <w:t xml:space="preserve">Please check your email for information about when schedules will be available on </w:t>
      </w:r>
      <w:proofErr w:type="spellStart"/>
      <w:r w:rsidR="00C60FFE" w:rsidRPr="00C60FFE">
        <w:rPr>
          <w:rFonts w:asciiTheme="minorHAnsi" w:hAnsiTheme="minorHAnsi" w:cstheme="minorHAnsi"/>
          <w:sz w:val="20"/>
          <w:szCs w:val="20"/>
        </w:rPr>
        <w:t>Studentvue</w:t>
      </w:r>
      <w:proofErr w:type="spellEnd"/>
      <w:r w:rsidR="00C60FFE" w:rsidRPr="00C60FFE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="00C60FFE" w:rsidRPr="00C60FFE">
        <w:rPr>
          <w:rFonts w:asciiTheme="minorHAnsi" w:hAnsiTheme="minorHAnsi" w:cstheme="minorHAnsi"/>
          <w:sz w:val="20"/>
          <w:szCs w:val="20"/>
        </w:rPr>
        <w:t>Parentvue</w:t>
      </w:r>
      <w:proofErr w:type="spellEnd"/>
      <w:r w:rsidR="00C60FFE" w:rsidRPr="00C60FFE">
        <w:rPr>
          <w:rFonts w:asciiTheme="minorHAnsi" w:hAnsiTheme="minorHAnsi" w:cstheme="minorHAnsi"/>
          <w:sz w:val="20"/>
          <w:szCs w:val="20"/>
        </w:rPr>
        <w:t>.</w:t>
      </w:r>
      <w:bookmarkStart w:id="0" w:name="_GoBack"/>
      <w:bookmarkEnd w:id="0"/>
    </w:p>
    <w:p w:rsidR="00291DF6" w:rsidRPr="00C60FFE" w:rsidRDefault="00311C1B" w:rsidP="00311C1B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• </w:t>
      </w:r>
      <w:r w:rsidR="00291DF6" w:rsidRPr="00FB1088">
        <w:rPr>
          <w:rFonts w:asciiTheme="minorHAnsi" w:hAnsiTheme="minorHAnsi" w:cstheme="minorHAnsi"/>
          <w:sz w:val="20"/>
          <w:szCs w:val="20"/>
        </w:rPr>
        <w:t xml:space="preserve">Note that the order of classes and teachers indicated on schedules on </w:t>
      </w:r>
      <w:proofErr w:type="spellStart"/>
      <w:r w:rsidR="00291DF6" w:rsidRPr="00FB1088">
        <w:rPr>
          <w:rFonts w:asciiTheme="minorHAnsi" w:hAnsiTheme="minorHAnsi" w:cstheme="minorHAnsi"/>
          <w:sz w:val="20"/>
          <w:szCs w:val="20"/>
        </w:rPr>
        <w:t>ParentVue</w:t>
      </w:r>
      <w:proofErr w:type="spellEnd"/>
      <w:r w:rsidR="00291DF6" w:rsidRPr="00FB1088">
        <w:rPr>
          <w:rFonts w:asciiTheme="minorHAnsi" w:hAnsiTheme="minorHAnsi" w:cstheme="minorHAnsi"/>
          <w:sz w:val="20"/>
          <w:szCs w:val="20"/>
        </w:rPr>
        <w:t xml:space="preserve"> may change before the first day of school as we work to balance class sizes.</w:t>
      </w:r>
    </w:p>
    <w:p w:rsidR="00291DF6" w:rsidRPr="00FB1088" w:rsidRDefault="00291DF6" w:rsidP="00291DF6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B1088">
        <w:rPr>
          <w:rFonts w:asciiTheme="minorHAnsi" w:hAnsiTheme="minorHAnsi" w:cstheme="minorHAnsi"/>
          <w:sz w:val="20"/>
          <w:szCs w:val="20"/>
        </w:rPr>
        <w:t xml:space="preserve">• </w:t>
      </w:r>
      <w:r w:rsidRPr="00FB1088">
        <w:rPr>
          <w:rStyle w:val="Strong"/>
          <w:rFonts w:asciiTheme="minorHAnsi" w:hAnsiTheme="minorHAnsi" w:cstheme="minorHAnsi"/>
          <w:sz w:val="20"/>
          <w:szCs w:val="20"/>
        </w:rPr>
        <w:t xml:space="preserve">All </w:t>
      </w:r>
      <w:r w:rsidRPr="00FB1088">
        <w:rPr>
          <w:rFonts w:asciiTheme="minorHAnsi" w:hAnsiTheme="minorHAnsi" w:cstheme="minorHAnsi"/>
          <w:sz w:val="20"/>
          <w:szCs w:val="20"/>
        </w:rPr>
        <w:t xml:space="preserve">students </w:t>
      </w:r>
      <w:r w:rsidR="003B0368">
        <w:rPr>
          <w:rFonts w:asciiTheme="minorHAnsi" w:hAnsiTheme="minorHAnsi" w:cstheme="minorHAnsi"/>
          <w:sz w:val="20"/>
          <w:szCs w:val="20"/>
        </w:rPr>
        <w:t xml:space="preserve">should check </w:t>
      </w:r>
      <w:proofErr w:type="spellStart"/>
      <w:r w:rsidR="003B0368">
        <w:rPr>
          <w:rFonts w:asciiTheme="minorHAnsi" w:hAnsiTheme="minorHAnsi" w:cstheme="minorHAnsi"/>
          <w:sz w:val="20"/>
          <w:szCs w:val="20"/>
        </w:rPr>
        <w:t>Studentvue</w:t>
      </w:r>
      <w:proofErr w:type="spellEnd"/>
      <w:r w:rsidR="003B0368">
        <w:rPr>
          <w:rFonts w:asciiTheme="minorHAnsi" w:hAnsiTheme="minorHAnsi" w:cstheme="minorHAnsi"/>
          <w:sz w:val="20"/>
          <w:szCs w:val="20"/>
        </w:rPr>
        <w:t xml:space="preserve"> up until the first day of school to check for changes</w:t>
      </w:r>
      <w:r w:rsidRPr="00FB1088">
        <w:rPr>
          <w:rFonts w:asciiTheme="minorHAnsi" w:hAnsiTheme="minorHAnsi" w:cstheme="minorHAnsi"/>
          <w:sz w:val="20"/>
          <w:szCs w:val="20"/>
        </w:rPr>
        <w:t>.</w:t>
      </w:r>
    </w:p>
    <w:p w:rsidR="00291DF6" w:rsidRPr="00FB1088" w:rsidRDefault="00291DF6" w:rsidP="00291DF6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B1088">
        <w:rPr>
          <w:rFonts w:asciiTheme="minorHAnsi" w:hAnsiTheme="minorHAnsi" w:cstheme="minorHAnsi"/>
          <w:sz w:val="20"/>
          <w:szCs w:val="20"/>
        </w:rPr>
        <w:t>• Many sections of courses are at capacity making schedule changes very difficult and sometimes impossible.</w:t>
      </w:r>
    </w:p>
    <w:p w:rsidR="00291DF6" w:rsidRDefault="00291DF6" w:rsidP="00291DF6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B1088">
        <w:rPr>
          <w:rFonts w:asciiTheme="minorHAnsi" w:hAnsiTheme="minorHAnsi" w:cstheme="minorHAnsi"/>
          <w:sz w:val="20"/>
          <w:szCs w:val="20"/>
        </w:rPr>
        <w:t>• In some situations, classes and/or teachers in core curriculum classes will change at semester to allow semester electives to fit into a student’s schedule.</w:t>
      </w:r>
    </w:p>
    <w:p w:rsidR="00291DF6" w:rsidRPr="00FB1088" w:rsidRDefault="00291DF6" w:rsidP="00291DF6">
      <w:pPr>
        <w:pStyle w:val="NoSpacing"/>
        <w:tabs>
          <w:tab w:val="left" w:pos="18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• Requests for specific teachers or order of classes cannot be addressed.</w:t>
      </w:r>
    </w:p>
    <w:p w:rsidR="00291DF6" w:rsidRPr="00FB1088" w:rsidRDefault="00291DF6" w:rsidP="00291DF6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B1088">
        <w:rPr>
          <w:rFonts w:asciiTheme="minorHAnsi" w:hAnsiTheme="minorHAnsi" w:cstheme="minorHAnsi"/>
          <w:sz w:val="20"/>
          <w:szCs w:val="20"/>
        </w:rPr>
        <w:t xml:space="preserve">• </w:t>
      </w:r>
      <w:r w:rsidRPr="00FB1088">
        <w:rPr>
          <w:rStyle w:val="Strong"/>
          <w:rFonts w:asciiTheme="minorHAnsi" w:hAnsiTheme="minorHAnsi" w:cstheme="minorHAnsi"/>
          <w:sz w:val="20"/>
          <w:szCs w:val="20"/>
        </w:rPr>
        <w:t>Alternate courses</w:t>
      </w:r>
      <w:r w:rsidRPr="00FB1088">
        <w:rPr>
          <w:rFonts w:asciiTheme="minorHAnsi" w:hAnsiTheme="minorHAnsi" w:cstheme="minorHAnsi"/>
          <w:sz w:val="20"/>
          <w:szCs w:val="20"/>
        </w:rPr>
        <w:t xml:space="preserve">: In many </w:t>
      </w:r>
      <w:proofErr w:type="gramStart"/>
      <w:r w:rsidRPr="00FB1088">
        <w:rPr>
          <w:rFonts w:asciiTheme="minorHAnsi" w:hAnsiTheme="minorHAnsi" w:cstheme="minorHAnsi"/>
          <w:sz w:val="20"/>
          <w:szCs w:val="20"/>
        </w:rPr>
        <w:t>circumstances</w:t>
      </w:r>
      <w:proofErr w:type="gramEnd"/>
      <w:r w:rsidRPr="00FB1088">
        <w:rPr>
          <w:rFonts w:asciiTheme="minorHAnsi" w:hAnsiTheme="minorHAnsi" w:cstheme="minorHAnsi"/>
          <w:sz w:val="20"/>
          <w:szCs w:val="20"/>
        </w:rPr>
        <w:t xml:space="preserve"> counselors have had to use one or more alternate courses chosen by students during enrollment. </w:t>
      </w:r>
      <w:r w:rsidRPr="00FB1088">
        <w:rPr>
          <w:rStyle w:val="Strong"/>
          <w:rFonts w:asciiTheme="minorHAnsi" w:hAnsiTheme="minorHAnsi" w:cstheme="minorHAnsi"/>
          <w:sz w:val="20"/>
          <w:szCs w:val="20"/>
        </w:rPr>
        <w:t>If you see one of your alternates in your schedule, it is NOT an error.</w:t>
      </w:r>
    </w:p>
    <w:p w:rsidR="00291DF6" w:rsidRPr="00FB1088" w:rsidRDefault="00291DF6" w:rsidP="00291DF6">
      <w:pPr>
        <w:pStyle w:val="NoSpacing"/>
        <w:jc w:val="center"/>
        <w:rPr>
          <w:rFonts w:asciiTheme="minorHAnsi" w:hAnsiTheme="minorHAnsi" w:cstheme="minorHAnsi"/>
        </w:rPr>
      </w:pPr>
      <w:r w:rsidRPr="00FB1088">
        <w:rPr>
          <w:rStyle w:val="Strong"/>
          <w:rFonts w:asciiTheme="minorHAnsi" w:hAnsiTheme="minorHAnsi" w:cstheme="minorHAnsi"/>
          <w:u w:val="single"/>
        </w:rPr>
        <w:t>CHANGED YOUR MIND ABOUT A COURSE?</w:t>
      </w:r>
    </w:p>
    <w:p w:rsidR="00291DF6" w:rsidRPr="00FB1088" w:rsidRDefault="00291DF6" w:rsidP="00291DF6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B1088">
        <w:rPr>
          <w:rFonts w:asciiTheme="minorHAnsi" w:hAnsiTheme="minorHAnsi" w:cstheme="minorHAnsi"/>
          <w:sz w:val="20"/>
          <w:szCs w:val="20"/>
        </w:rPr>
        <w:t xml:space="preserve">• Requests for </w:t>
      </w:r>
      <w:r w:rsidRPr="00FB1088">
        <w:rPr>
          <w:rStyle w:val="Strong"/>
          <w:rFonts w:asciiTheme="minorHAnsi" w:hAnsiTheme="minorHAnsi" w:cstheme="minorHAnsi"/>
          <w:sz w:val="20"/>
          <w:szCs w:val="20"/>
        </w:rPr>
        <w:t>preferential changes</w:t>
      </w:r>
      <w:r w:rsidRPr="00FB1088">
        <w:rPr>
          <w:rFonts w:asciiTheme="minorHAnsi" w:hAnsiTheme="minorHAnsi" w:cstheme="minorHAnsi"/>
          <w:sz w:val="20"/>
          <w:szCs w:val="20"/>
        </w:rPr>
        <w:t xml:space="preserve"> will be accepted only during the </w:t>
      </w:r>
      <w:r w:rsidRPr="00FB1088">
        <w:rPr>
          <w:rStyle w:val="Strong"/>
          <w:rFonts w:asciiTheme="minorHAnsi" w:hAnsiTheme="minorHAnsi" w:cstheme="minorHAnsi"/>
          <w:sz w:val="20"/>
          <w:szCs w:val="20"/>
        </w:rPr>
        <w:t>first five days</w:t>
      </w:r>
      <w:r w:rsidRPr="00FB1088">
        <w:rPr>
          <w:rFonts w:asciiTheme="minorHAnsi" w:hAnsiTheme="minorHAnsi" w:cstheme="minorHAnsi"/>
          <w:sz w:val="20"/>
          <w:szCs w:val="20"/>
        </w:rPr>
        <w:t xml:space="preserve"> of school.</w:t>
      </w:r>
      <w:r w:rsidR="003B036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91DF6" w:rsidRPr="00FB1088" w:rsidRDefault="00291DF6" w:rsidP="00291DF6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B1088">
        <w:rPr>
          <w:rFonts w:asciiTheme="minorHAnsi" w:hAnsiTheme="minorHAnsi" w:cstheme="minorHAnsi"/>
          <w:sz w:val="20"/>
          <w:szCs w:val="20"/>
        </w:rPr>
        <w:t>• Students MUST attend all classes listed on</w:t>
      </w:r>
      <w:r>
        <w:rPr>
          <w:rFonts w:asciiTheme="minorHAnsi" w:hAnsiTheme="minorHAnsi" w:cstheme="minorHAnsi"/>
          <w:sz w:val="20"/>
          <w:szCs w:val="20"/>
        </w:rPr>
        <w:t xml:space="preserve"> the</w:t>
      </w:r>
      <w:r w:rsidRPr="00FB1088">
        <w:rPr>
          <w:rFonts w:asciiTheme="minorHAnsi" w:hAnsiTheme="minorHAnsi" w:cstheme="minorHAnsi"/>
          <w:sz w:val="20"/>
          <w:szCs w:val="20"/>
        </w:rPr>
        <w:t xml:space="preserve"> schedule </w:t>
      </w:r>
      <w:r w:rsidR="003B0368">
        <w:rPr>
          <w:rFonts w:asciiTheme="minorHAnsi" w:hAnsiTheme="minorHAnsi" w:cstheme="minorHAnsi"/>
          <w:sz w:val="20"/>
          <w:szCs w:val="20"/>
        </w:rPr>
        <w:t>until it is changed.</w:t>
      </w:r>
    </w:p>
    <w:p w:rsidR="00291DF6" w:rsidRPr="00FB1088" w:rsidRDefault="00291DF6" w:rsidP="00291DF6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B1088">
        <w:rPr>
          <w:rFonts w:asciiTheme="minorHAnsi" w:hAnsiTheme="minorHAnsi" w:cstheme="minorHAnsi"/>
          <w:sz w:val="20"/>
          <w:szCs w:val="20"/>
        </w:rPr>
        <w:t xml:space="preserve">• Check Master Schedule Matrix </w:t>
      </w:r>
      <w:r w:rsidRPr="00FB1088">
        <w:rPr>
          <w:rStyle w:val="Emphasis"/>
          <w:rFonts w:asciiTheme="minorHAnsi" w:hAnsiTheme="minorHAnsi" w:cstheme="minorHAnsi"/>
          <w:sz w:val="20"/>
          <w:szCs w:val="20"/>
        </w:rPr>
        <w:t>(posted on website and available in Student Services in August)</w:t>
      </w:r>
      <w:r w:rsidRPr="00FB1088">
        <w:rPr>
          <w:rFonts w:asciiTheme="minorHAnsi" w:hAnsiTheme="minorHAnsi" w:cstheme="minorHAnsi"/>
          <w:sz w:val="20"/>
          <w:szCs w:val="20"/>
        </w:rPr>
        <w:t xml:space="preserve"> to determine whether a change is possible. Keep in mind that some classes are full.</w:t>
      </w:r>
    </w:p>
    <w:p w:rsidR="00291DF6" w:rsidRPr="00B00B66" w:rsidRDefault="00291DF6" w:rsidP="00291DF6">
      <w:pPr>
        <w:pStyle w:val="NoSpacing"/>
        <w:rPr>
          <w:rFonts w:asciiTheme="minorHAnsi" w:hAnsiTheme="minorHAnsi" w:cstheme="minorHAnsi"/>
          <w:i/>
          <w:iCs/>
          <w:sz w:val="20"/>
          <w:szCs w:val="20"/>
        </w:rPr>
      </w:pPr>
      <w:r w:rsidRPr="00FB1088">
        <w:rPr>
          <w:rFonts w:asciiTheme="minorHAnsi" w:hAnsiTheme="minorHAnsi" w:cstheme="minorHAnsi"/>
          <w:sz w:val="20"/>
          <w:szCs w:val="20"/>
        </w:rPr>
        <w:t>• Beginning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B1088">
        <w:rPr>
          <w:rStyle w:val="Strong"/>
          <w:rFonts w:asciiTheme="minorHAnsi" w:hAnsiTheme="minorHAnsi" w:cstheme="minorHAnsi"/>
          <w:sz w:val="20"/>
          <w:szCs w:val="20"/>
        </w:rPr>
        <w:t>August 1</w:t>
      </w:r>
      <w:r w:rsidR="003B0368">
        <w:rPr>
          <w:rStyle w:val="Strong"/>
          <w:rFonts w:asciiTheme="minorHAnsi" w:hAnsiTheme="minorHAnsi" w:cstheme="minorHAnsi"/>
          <w:sz w:val="20"/>
          <w:szCs w:val="20"/>
        </w:rPr>
        <w:t>8</w:t>
      </w:r>
      <w:r w:rsidRPr="00FB1088">
        <w:rPr>
          <w:rStyle w:val="Strong"/>
          <w:rFonts w:asciiTheme="minorHAnsi" w:hAnsiTheme="minorHAnsi" w:cstheme="minorHAnsi"/>
          <w:sz w:val="20"/>
          <w:szCs w:val="20"/>
        </w:rPr>
        <w:t xml:space="preserve">th </w:t>
      </w:r>
      <w:r w:rsidRPr="00FB1088">
        <w:rPr>
          <w:rStyle w:val="Emphasis"/>
          <w:rFonts w:asciiTheme="minorHAnsi" w:hAnsiTheme="minorHAnsi" w:cstheme="minorHAnsi"/>
          <w:sz w:val="20"/>
          <w:szCs w:val="20"/>
        </w:rPr>
        <w:t>(first day of school),</w:t>
      </w:r>
      <w:r w:rsidRPr="00FB1088">
        <w:rPr>
          <w:rFonts w:asciiTheme="minorHAnsi" w:hAnsiTheme="minorHAnsi" w:cstheme="minorHAnsi"/>
          <w:sz w:val="20"/>
          <w:szCs w:val="20"/>
        </w:rPr>
        <w:t xml:space="preserve"> </w:t>
      </w:r>
      <w:r w:rsidR="003B0368">
        <w:rPr>
          <w:rFonts w:asciiTheme="minorHAnsi" w:hAnsiTheme="minorHAnsi" w:cstheme="minorHAnsi"/>
          <w:sz w:val="20"/>
          <w:szCs w:val="20"/>
        </w:rPr>
        <w:t xml:space="preserve">submit requests on </w:t>
      </w:r>
      <w:r w:rsidR="00155CF8">
        <w:rPr>
          <w:rFonts w:asciiTheme="minorHAnsi" w:hAnsiTheme="minorHAnsi" w:cstheme="minorHAnsi"/>
          <w:sz w:val="20"/>
          <w:szCs w:val="20"/>
        </w:rPr>
        <w:t>the google form found on the counseling website and Canvas page</w:t>
      </w:r>
      <w:r w:rsidR="003B0368">
        <w:rPr>
          <w:rFonts w:asciiTheme="minorHAnsi" w:hAnsiTheme="minorHAnsi" w:cstheme="minorHAnsi"/>
          <w:sz w:val="20"/>
          <w:szCs w:val="20"/>
        </w:rPr>
        <w:t xml:space="preserve"> (this form will not open until August 18</w:t>
      </w:r>
      <w:r w:rsidR="003B0368" w:rsidRPr="003B0368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3B0368">
        <w:rPr>
          <w:rFonts w:asciiTheme="minorHAnsi" w:hAnsiTheme="minorHAnsi" w:cstheme="minorHAnsi"/>
          <w:sz w:val="20"/>
          <w:szCs w:val="20"/>
        </w:rPr>
        <w:t>).</w:t>
      </w:r>
    </w:p>
    <w:p w:rsidR="00291DF6" w:rsidRPr="00FB1088" w:rsidRDefault="00291DF6" w:rsidP="00291DF6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B1088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Continue to attend original schedule</w:t>
      </w:r>
      <w:r w:rsidR="00B00B66">
        <w:rPr>
          <w:rFonts w:asciiTheme="minorHAnsi" w:hAnsiTheme="minorHAnsi" w:cstheme="minorHAnsi"/>
          <w:sz w:val="20"/>
          <w:szCs w:val="20"/>
        </w:rPr>
        <w:t xml:space="preserve"> and check </w:t>
      </w:r>
      <w:proofErr w:type="spellStart"/>
      <w:r w:rsidR="00B00B66">
        <w:rPr>
          <w:rFonts w:asciiTheme="minorHAnsi" w:hAnsiTheme="minorHAnsi" w:cstheme="minorHAnsi"/>
          <w:sz w:val="20"/>
          <w:szCs w:val="20"/>
        </w:rPr>
        <w:t>Studentvue</w:t>
      </w:r>
      <w:proofErr w:type="spellEnd"/>
      <w:r w:rsidR="00B00B66">
        <w:rPr>
          <w:rFonts w:asciiTheme="minorHAnsi" w:hAnsiTheme="minorHAnsi" w:cstheme="minorHAnsi"/>
          <w:sz w:val="20"/>
          <w:szCs w:val="20"/>
        </w:rPr>
        <w:t xml:space="preserve"> for changes. </w:t>
      </w:r>
      <w:r w:rsidRPr="00FB1088">
        <w:rPr>
          <w:rFonts w:asciiTheme="minorHAnsi" w:hAnsiTheme="minorHAnsi" w:cstheme="minorHAnsi"/>
          <w:sz w:val="20"/>
          <w:szCs w:val="20"/>
        </w:rPr>
        <w:t>You will receive a</w:t>
      </w:r>
      <w:r w:rsidR="00B00B66">
        <w:rPr>
          <w:rFonts w:asciiTheme="minorHAnsi" w:hAnsiTheme="minorHAnsi" w:cstheme="minorHAnsi"/>
          <w:sz w:val="20"/>
          <w:szCs w:val="20"/>
        </w:rPr>
        <w:t xml:space="preserve">n email </w:t>
      </w:r>
      <w:r w:rsidRPr="00FB1088">
        <w:rPr>
          <w:rFonts w:asciiTheme="minorHAnsi" w:hAnsiTheme="minorHAnsi" w:cstheme="minorHAnsi"/>
          <w:sz w:val="20"/>
          <w:szCs w:val="20"/>
        </w:rPr>
        <w:t xml:space="preserve">from your counselor </w:t>
      </w:r>
      <w:r w:rsidR="00B00B66">
        <w:rPr>
          <w:rFonts w:asciiTheme="minorHAnsi" w:hAnsiTheme="minorHAnsi" w:cstheme="minorHAnsi"/>
          <w:sz w:val="20"/>
          <w:szCs w:val="20"/>
        </w:rPr>
        <w:t>with questions or if a change is not possible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91DF6" w:rsidRPr="006076E9" w:rsidRDefault="00291DF6" w:rsidP="00291DF6">
      <w:pPr>
        <w:pStyle w:val="NoSpacing"/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</w:pPr>
      <w:r w:rsidRPr="00FB1088">
        <w:rPr>
          <w:rFonts w:asciiTheme="minorHAnsi" w:hAnsiTheme="minorHAnsi" w:cstheme="minorHAnsi"/>
          <w:sz w:val="20"/>
          <w:szCs w:val="20"/>
        </w:rPr>
        <w:t xml:space="preserve">• After </w:t>
      </w:r>
      <w:r w:rsidRPr="00FB1088">
        <w:rPr>
          <w:rStyle w:val="Strong"/>
          <w:rFonts w:asciiTheme="minorHAnsi" w:hAnsiTheme="minorHAnsi" w:cstheme="minorHAnsi"/>
          <w:sz w:val="20"/>
          <w:szCs w:val="20"/>
        </w:rPr>
        <w:t xml:space="preserve">August </w:t>
      </w:r>
      <w:r>
        <w:rPr>
          <w:rStyle w:val="Strong"/>
          <w:rFonts w:asciiTheme="minorHAnsi" w:hAnsiTheme="minorHAnsi" w:cstheme="minorHAnsi"/>
          <w:sz w:val="20"/>
          <w:szCs w:val="20"/>
        </w:rPr>
        <w:t>2</w:t>
      </w:r>
      <w:r w:rsidR="00D568AC">
        <w:rPr>
          <w:rStyle w:val="Strong"/>
          <w:rFonts w:asciiTheme="minorHAnsi" w:hAnsiTheme="minorHAnsi" w:cstheme="minorHAnsi"/>
          <w:sz w:val="20"/>
          <w:szCs w:val="20"/>
        </w:rPr>
        <w:t>4th</w:t>
      </w:r>
      <w:r w:rsidRPr="00FB1088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FB1088">
        <w:rPr>
          <w:rFonts w:asciiTheme="minorHAnsi" w:hAnsiTheme="minorHAnsi" w:cstheme="minorHAnsi"/>
          <w:sz w:val="20"/>
          <w:szCs w:val="20"/>
        </w:rPr>
        <w:t>only</w:t>
      </w:r>
      <w:proofErr w:type="gramEnd"/>
      <w:r w:rsidRPr="00FB1088">
        <w:rPr>
          <w:rFonts w:asciiTheme="minorHAnsi" w:hAnsiTheme="minorHAnsi" w:cstheme="minorHAnsi"/>
          <w:sz w:val="20"/>
          <w:szCs w:val="20"/>
        </w:rPr>
        <w:t xml:space="preserve"> requests for changes in level </w:t>
      </w:r>
      <w:r w:rsidRPr="00FB1088">
        <w:rPr>
          <w:rStyle w:val="Emphasis"/>
          <w:rFonts w:asciiTheme="minorHAnsi" w:hAnsiTheme="minorHAnsi" w:cstheme="minorHAnsi"/>
          <w:sz w:val="20"/>
          <w:szCs w:val="20"/>
        </w:rPr>
        <w:t>(e.g. Honors and AP classes to Regular, etc.)</w:t>
      </w:r>
      <w:r w:rsidRPr="00FB1088">
        <w:rPr>
          <w:rFonts w:asciiTheme="minorHAnsi" w:hAnsiTheme="minorHAnsi" w:cstheme="minorHAnsi"/>
          <w:sz w:val="20"/>
          <w:szCs w:val="20"/>
        </w:rPr>
        <w:t xml:space="preserve"> </w:t>
      </w:r>
      <w:r w:rsidR="00B00B66">
        <w:rPr>
          <w:rFonts w:asciiTheme="minorHAnsi" w:hAnsiTheme="minorHAnsi" w:cstheme="minorHAnsi"/>
          <w:sz w:val="20"/>
          <w:szCs w:val="20"/>
        </w:rPr>
        <w:t xml:space="preserve">or drops to a Study Hall </w:t>
      </w:r>
      <w:r w:rsidRPr="00FB1088">
        <w:rPr>
          <w:rFonts w:asciiTheme="minorHAnsi" w:hAnsiTheme="minorHAnsi" w:cstheme="minorHAnsi"/>
          <w:sz w:val="20"/>
          <w:szCs w:val="20"/>
        </w:rPr>
        <w:t xml:space="preserve">will be accepted. </w:t>
      </w:r>
    </w:p>
    <w:p w:rsidR="00291DF6" w:rsidRDefault="00291DF6" w:rsidP="00291DF6">
      <w:pPr>
        <w:pStyle w:val="NoSpacing"/>
        <w:jc w:val="center"/>
        <w:rPr>
          <w:rStyle w:val="Strong"/>
          <w:rFonts w:asciiTheme="minorHAnsi" w:hAnsiTheme="minorHAnsi" w:cstheme="minorHAnsi"/>
          <w:u w:val="single"/>
        </w:rPr>
      </w:pPr>
    </w:p>
    <w:p w:rsidR="00291DF6" w:rsidRPr="00FB1088" w:rsidRDefault="00291DF6" w:rsidP="00291DF6">
      <w:pPr>
        <w:pStyle w:val="NoSpacing"/>
        <w:jc w:val="center"/>
        <w:rPr>
          <w:rStyle w:val="Strong"/>
          <w:rFonts w:asciiTheme="minorHAnsi" w:hAnsiTheme="minorHAnsi" w:cstheme="minorHAnsi"/>
          <w:u w:val="single"/>
        </w:rPr>
      </w:pPr>
      <w:r w:rsidRPr="00FB1088">
        <w:rPr>
          <w:rStyle w:val="Strong"/>
          <w:rFonts w:asciiTheme="minorHAnsi" w:hAnsiTheme="minorHAnsi" w:cstheme="minorHAnsi"/>
          <w:u w:val="single"/>
        </w:rPr>
        <w:t>FOR SCHEDULES WITH</w:t>
      </w:r>
      <w:r w:rsidRPr="00FB1088">
        <w:rPr>
          <w:rStyle w:val="Strong"/>
          <w:rFonts w:asciiTheme="minorHAnsi" w:hAnsiTheme="minorHAnsi" w:cstheme="minorHAnsi"/>
          <w:u w:val="single"/>
          <w:shd w:val="clear" w:color="auto" w:fill="FFFFFF"/>
        </w:rPr>
        <w:t xml:space="preserve"> ERRORS</w:t>
      </w:r>
      <w:r w:rsidRPr="00FB1088">
        <w:rPr>
          <w:rStyle w:val="Strong"/>
          <w:rFonts w:asciiTheme="minorHAnsi" w:hAnsiTheme="minorHAnsi" w:cstheme="minorHAnsi"/>
          <w:u w:val="single"/>
        </w:rPr>
        <w:t xml:space="preserve"> ONLY:</w:t>
      </w:r>
    </w:p>
    <w:p w:rsidR="00291DF6" w:rsidRDefault="00291DF6" w:rsidP="00291DF6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B1088">
        <w:rPr>
          <w:rFonts w:asciiTheme="minorHAnsi" w:hAnsiTheme="minorHAnsi" w:cstheme="minorHAnsi"/>
          <w:sz w:val="20"/>
          <w:szCs w:val="20"/>
        </w:rPr>
        <w:t xml:space="preserve">Beginning </w:t>
      </w:r>
      <w:r>
        <w:rPr>
          <w:rFonts w:asciiTheme="minorHAnsi" w:hAnsiTheme="minorHAnsi" w:cstheme="minorHAnsi"/>
          <w:sz w:val="20"/>
          <w:szCs w:val="20"/>
        </w:rPr>
        <w:t xml:space="preserve">August </w:t>
      </w:r>
      <w:r w:rsidR="00D568AC">
        <w:rPr>
          <w:rFonts w:asciiTheme="minorHAnsi" w:hAnsiTheme="minorHAnsi" w:cstheme="minorHAnsi"/>
          <w:sz w:val="20"/>
          <w:szCs w:val="20"/>
        </w:rPr>
        <w:t>2nd</w:t>
      </w:r>
      <w:r w:rsidRPr="00FB1088">
        <w:rPr>
          <w:rFonts w:asciiTheme="minorHAnsi" w:hAnsiTheme="minorHAnsi" w:cstheme="minorHAnsi"/>
          <w:sz w:val="20"/>
          <w:szCs w:val="20"/>
        </w:rPr>
        <w:t xml:space="preserve">, please send your counselor </w:t>
      </w:r>
      <w:r w:rsidRPr="00FB1088">
        <w:rPr>
          <w:rFonts w:asciiTheme="minorHAnsi" w:hAnsiTheme="minorHAnsi" w:cstheme="minorHAnsi"/>
          <w:b/>
          <w:sz w:val="20"/>
          <w:szCs w:val="20"/>
        </w:rPr>
        <w:t>an e-mail</w:t>
      </w:r>
      <w:r w:rsidRPr="00FB1088">
        <w:rPr>
          <w:rFonts w:asciiTheme="minorHAnsi" w:hAnsiTheme="minorHAnsi" w:cstheme="minorHAnsi"/>
          <w:sz w:val="20"/>
          <w:szCs w:val="20"/>
        </w:rPr>
        <w:t xml:space="preserve"> describing the error</w:t>
      </w:r>
      <w:r w:rsidRPr="00C0700A">
        <w:rPr>
          <w:rFonts w:asciiTheme="minorHAnsi" w:hAnsiTheme="minorHAnsi" w:cstheme="minorHAnsi"/>
          <w:sz w:val="20"/>
          <w:szCs w:val="20"/>
        </w:rPr>
        <w:t>.</w:t>
      </w:r>
      <w:r w:rsidRPr="00C0700A">
        <w:rPr>
          <w:rFonts w:asciiTheme="minorHAnsi" w:hAnsiTheme="minorHAnsi" w:cstheme="minorHAnsi"/>
          <w:b/>
          <w:sz w:val="20"/>
          <w:szCs w:val="20"/>
        </w:rPr>
        <w:t xml:space="preserve"> Schedule changes will be addressed by email only, not in person or by phone.</w:t>
      </w:r>
      <w:r w:rsidRPr="00FB1088">
        <w:rPr>
          <w:rFonts w:asciiTheme="minorHAnsi" w:hAnsiTheme="minorHAnsi" w:cstheme="minorHAnsi"/>
          <w:sz w:val="20"/>
          <w:szCs w:val="20"/>
        </w:rPr>
        <w:t xml:space="preserve"> Possible errors would include:</w:t>
      </w:r>
    </w:p>
    <w:p w:rsidR="00291DF6" w:rsidRDefault="00291DF6" w:rsidP="00291DF6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291DF6" w:rsidRPr="00C910D8" w:rsidRDefault="00291DF6" w:rsidP="00291DF6">
      <w:pPr>
        <w:pStyle w:val="NoSpacing"/>
        <w:numPr>
          <w:ilvl w:val="0"/>
          <w:numId w:val="1"/>
        </w:numPr>
        <w:ind w:left="180" w:hanging="180"/>
        <w:rPr>
          <w:rFonts w:asciiTheme="minorHAnsi" w:hAnsiTheme="minorHAnsi" w:cstheme="minorHAnsi"/>
          <w:sz w:val="20"/>
          <w:szCs w:val="20"/>
        </w:rPr>
      </w:pPr>
      <w:r w:rsidRPr="00C910D8">
        <w:rPr>
          <w:rFonts w:asciiTheme="minorHAnsi" w:hAnsiTheme="minorHAnsi" w:cstheme="minorHAnsi"/>
          <w:sz w:val="20"/>
          <w:szCs w:val="20"/>
        </w:rPr>
        <w:t xml:space="preserve">Not having a complete schedule or missing a core class. Duplicate course </w:t>
      </w:r>
      <w:r w:rsidRPr="00C910D8">
        <w:rPr>
          <w:rStyle w:val="Emphasis"/>
          <w:rFonts w:asciiTheme="minorHAnsi" w:hAnsiTheme="minorHAnsi" w:cstheme="minorHAnsi"/>
          <w:sz w:val="20"/>
          <w:szCs w:val="20"/>
        </w:rPr>
        <w:t>(a course is scheduled twice)</w:t>
      </w:r>
      <w:r w:rsidRPr="00C910D8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91DF6" w:rsidRDefault="00291DF6" w:rsidP="00291DF6">
      <w:pPr>
        <w:pStyle w:val="NoSpacing"/>
        <w:numPr>
          <w:ilvl w:val="0"/>
          <w:numId w:val="1"/>
        </w:numPr>
        <w:tabs>
          <w:tab w:val="left" w:pos="90"/>
          <w:tab w:val="left" w:pos="180"/>
        </w:tabs>
        <w:ind w:hanging="720"/>
        <w:rPr>
          <w:rFonts w:asciiTheme="minorHAnsi" w:hAnsiTheme="minorHAnsi" w:cstheme="minorHAnsi"/>
          <w:sz w:val="20"/>
          <w:szCs w:val="20"/>
        </w:rPr>
      </w:pPr>
      <w:r w:rsidRPr="00FB1088">
        <w:rPr>
          <w:rFonts w:asciiTheme="minorHAnsi" w:hAnsiTheme="minorHAnsi" w:cstheme="minorHAnsi"/>
          <w:sz w:val="20"/>
          <w:szCs w:val="20"/>
        </w:rPr>
        <w:t>Student failed a class and needs to have it added to schedule.</w:t>
      </w:r>
    </w:p>
    <w:p w:rsidR="00291DF6" w:rsidRDefault="00291DF6" w:rsidP="00291DF6">
      <w:pPr>
        <w:pStyle w:val="NoSpacing"/>
        <w:numPr>
          <w:ilvl w:val="0"/>
          <w:numId w:val="1"/>
        </w:numPr>
        <w:tabs>
          <w:tab w:val="left" w:pos="90"/>
          <w:tab w:val="left" w:pos="180"/>
        </w:tabs>
        <w:ind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Pr="00D470AC">
        <w:rPr>
          <w:rFonts w:asciiTheme="minorHAnsi" w:hAnsiTheme="minorHAnsi" w:cstheme="minorHAnsi"/>
          <w:sz w:val="20"/>
          <w:szCs w:val="20"/>
        </w:rPr>
        <w:t>enior missing a graduation requirement.</w:t>
      </w:r>
    </w:p>
    <w:p w:rsidR="00291DF6" w:rsidRDefault="00291DF6" w:rsidP="00291DF6">
      <w:pPr>
        <w:pStyle w:val="NoSpacing"/>
        <w:numPr>
          <w:ilvl w:val="0"/>
          <w:numId w:val="1"/>
        </w:numPr>
        <w:tabs>
          <w:tab w:val="left" w:pos="180"/>
        </w:tabs>
        <w:ind w:hanging="720"/>
        <w:rPr>
          <w:rFonts w:asciiTheme="minorHAnsi" w:hAnsiTheme="minorHAnsi" w:cstheme="minorHAnsi"/>
          <w:sz w:val="20"/>
          <w:szCs w:val="20"/>
        </w:rPr>
      </w:pPr>
      <w:r w:rsidRPr="00D470AC">
        <w:rPr>
          <w:rFonts w:asciiTheme="minorHAnsi" w:hAnsiTheme="minorHAnsi" w:cstheme="minorHAnsi"/>
          <w:sz w:val="20"/>
          <w:szCs w:val="20"/>
        </w:rPr>
        <w:t xml:space="preserve">Missing a prerequisite or sequence error </w:t>
      </w:r>
      <w:r w:rsidRPr="00D470AC">
        <w:rPr>
          <w:rStyle w:val="Emphasis"/>
          <w:rFonts w:asciiTheme="minorHAnsi" w:hAnsiTheme="minorHAnsi" w:cstheme="minorHAnsi"/>
          <w:sz w:val="20"/>
          <w:szCs w:val="20"/>
        </w:rPr>
        <w:t>(e.g. Photo 2 scheduled before Photo 1).</w:t>
      </w:r>
    </w:p>
    <w:p w:rsidR="00291DF6" w:rsidRDefault="00291DF6" w:rsidP="00291DF6">
      <w:pPr>
        <w:pStyle w:val="NoSpacing"/>
        <w:numPr>
          <w:ilvl w:val="0"/>
          <w:numId w:val="1"/>
        </w:numPr>
        <w:tabs>
          <w:tab w:val="left" w:pos="180"/>
        </w:tabs>
        <w:ind w:hanging="720"/>
        <w:rPr>
          <w:rStyle w:val="Emphasis"/>
          <w:rFonts w:asciiTheme="minorHAnsi" w:hAnsiTheme="minorHAnsi" w:cstheme="minorHAnsi"/>
          <w:i w:val="0"/>
          <w:iCs w:val="0"/>
          <w:sz w:val="20"/>
          <w:szCs w:val="20"/>
        </w:rPr>
      </w:pPr>
      <w:r w:rsidRPr="00D470AC">
        <w:rPr>
          <w:rFonts w:asciiTheme="minorHAnsi" w:hAnsiTheme="minorHAnsi" w:cstheme="minorHAnsi"/>
          <w:sz w:val="20"/>
          <w:szCs w:val="20"/>
        </w:rPr>
        <w:t xml:space="preserve">Request to change a level </w:t>
      </w:r>
      <w:r w:rsidRPr="00D470AC">
        <w:rPr>
          <w:rStyle w:val="Emphasis"/>
          <w:rFonts w:asciiTheme="minorHAnsi" w:hAnsiTheme="minorHAnsi" w:cstheme="minorHAnsi"/>
          <w:sz w:val="20"/>
          <w:szCs w:val="20"/>
        </w:rPr>
        <w:t>(i.e. Honors/AP to Regular, or Regular to Honors/AP).</w:t>
      </w:r>
    </w:p>
    <w:p w:rsidR="00291DF6" w:rsidRPr="00D470AC" w:rsidRDefault="00291DF6" w:rsidP="00291DF6">
      <w:pPr>
        <w:pStyle w:val="NoSpacing"/>
        <w:numPr>
          <w:ilvl w:val="0"/>
          <w:numId w:val="1"/>
        </w:numPr>
        <w:tabs>
          <w:tab w:val="left" w:pos="180"/>
        </w:tabs>
        <w:ind w:hanging="720"/>
        <w:rPr>
          <w:rFonts w:asciiTheme="minorHAnsi" w:hAnsiTheme="minorHAnsi" w:cstheme="minorHAnsi"/>
          <w:sz w:val="20"/>
          <w:szCs w:val="20"/>
        </w:rPr>
      </w:pPr>
      <w:r w:rsidRPr="00D470AC">
        <w:rPr>
          <w:rFonts w:asciiTheme="minorHAnsi" w:hAnsiTheme="minorHAnsi" w:cstheme="minorHAnsi"/>
          <w:sz w:val="20"/>
          <w:szCs w:val="20"/>
        </w:rPr>
        <w:t xml:space="preserve">Request to </w:t>
      </w:r>
      <w:r>
        <w:rPr>
          <w:rFonts w:asciiTheme="minorHAnsi" w:hAnsiTheme="minorHAnsi" w:cstheme="minorHAnsi"/>
          <w:sz w:val="20"/>
          <w:szCs w:val="20"/>
        </w:rPr>
        <w:t>add</w:t>
      </w:r>
      <w:r w:rsidRPr="00D470A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or change</w:t>
      </w:r>
      <w:r w:rsidRPr="00D470AC">
        <w:rPr>
          <w:rFonts w:asciiTheme="minorHAnsi" w:hAnsiTheme="minorHAnsi" w:cstheme="minorHAnsi"/>
          <w:sz w:val="20"/>
          <w:szCs w:val="20"/>
        </w:rPr>
        <w:t xml:space="preserve"> CAPS class</w:t>
      </w:r>
      <w:r>
        <w:rPr>
          <w:rFonts w:asciiTheme="minorHAnsi" w:hAnsiTheme="minorHAnsi" w:cstheme="minorHAnsi"/>
          <w:sz w:val="20"/>
          <w:szCs w:val="20"/>
        </w:rPr>
        <w:t>es</w:t>
      </w:r>
      <w:r w:rsidRPr="00D470AC">
        <w:rPr>
          <w:rFonts w:asciiTheme="minorHAnsi" w:hAnsiTheme="minorHAnsi" w:cstheme="minorHAnsi"/>
          <w:sz w:val="20"/>
          <w:szCs w:val="20"/>
        </w:rPr>
        <w:t>.</w:t>
      </w:r>
    </w:p>
    <w:p w:rsidR="00291DF6" w:rsidRDefault="00291DF6" w:rsidP="00291DF6">
      <w:pPr>
        <w:pStyle w:val="NoSpacing"/>
        <w:ind w:left="720" w:hanging="720"/>
        <w:rPr>
          <w:rFonts w:asciiTheme="minorHAnsi" w:hAnsiTheme="minorHAnsi" w:cstheme="minorHAnsi"/>
          <w:sz w:val="20"/>
          <w:szCs w:val="20"/>
        </w:rPr>
      </w:pPr>
    </w:p>
    <w:p w:rsidR="00291DF6" w:rsidRPr="005A259E" w:rsidRDefault="00291DF6" w:rsidP="00291DF6">
      <w:pPr>
        <w:pStyle w:val="NoSpacing"/>
      </w:pPr>
      <w:r w:rsidRPr="00FB1088">
        <w:rPr>
          <w:rStyle w:val="css-editor-pageitem-text"/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1F558" wp14:editId="4A6E0EA1">
                <wp:simplePos x="0" y="0"/>
                <wp:positionH relativeFrom="column">
                  <wp:posOffset>274320</wp:posOffset>
                </wp:positionH>
                <wp:positionV relativeFrom="paragraph">
                  <wp:posOffset>153670</wp:posOffset>
                </wp:positionV>
                <wp:extent cx="4484370" cy="1495425"/>
                <wp:effectExtent l="0" t="0" r="1143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DF6" w:rsidRPr="00BB269C" w:rsidRDefault="00291DF6" w:rsidP="00291DF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B269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BVN Counselors</w:t>
                            </w:r>
                          </w:p>
                          <w:p w:rsidR="00291DF6" w:rsidRDefault="00291DF6" w:rsidP="00291DF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Terri Newman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A - De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hyperlink r:id="rId5" w:history="1">
                              <w:r w:rsidRPr="00832665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tnewman@bluevalleyk12.org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91DF6" w:rsidRDefault="00291DF6" w:rsidP="00291DF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Vicki Petersen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Di -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Hul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hyperlink r:id="rId6" w:history="1">
                              <w:r w:rsidRPr="006374B0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vpetersen@bluevalleyk12.org</w:t>
                              </w:r>
                            </w:hyperlink>
                          </w:p>
                          <w:p w:rsidR="00291DF6" w:rsidRDefault="00D568AC" w:rsidP="00291DF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Catie Bosch</w:t>
                            </w:r>
                            <w:r w:rsidR="00291D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291D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Hum - Mo</w:t>
                            </w:r>
                            <w:r w:rsidR="00291D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hyperlink r:id="rId7" w:history="1">
                              <w:r w:rsidR="00B00B66" w:rsidRPr="00A85BD9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cbosch@bluevalleyk12.org</w:t>
                              </w:r>
                            </w:hyperlink>
                            <w:r w:rsidR="00B00B6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91DF6" w:rsidRDefault="00291DF6" w:rsidP="00291DF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Megan Standefer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Mu - Sch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hyperlink r:id="rId8" w:history="1">
                              <w:r w:rsidRPr="006374B0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mstandefer@bluevalleyk12.org</w:t>
                              </w:r>
                            </w:hyperlink>
                          </w:p>
                          <w:p w:rsidR="00291DF6" w:rsidRDefault="00291DF6" w:rsidP="00291DF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Amanda </w:t>
                            </w:r>
                            <w:r w:rsidR="00D568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Levin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Sci - Z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hyperlink r:id="rId9" w:history="1">
                              <w:r w:rsidR="00B00B66" w:rsidRPr="00A85BD9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alevin@bluevalleyk12.org</w:t>
                              </w:r>
                            </w:hyperlink>
                            <w:r w:rsidR="00B00B6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91DF6" w:rsidRDefault="00291DF6" w:rsidP="00291DF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91DF6" w:rsidRDefault="008945EA" w:rsidP="00291DF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Sarah King</w:t>
                            </w:r>
                            <w:r w:rsidR="00291D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291D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Assistant</w:t>
                            </w:r>
                            <w:r w:rsidR="00291D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hyperlink r:id="rId10" w:history="1">
                              <w:r w:rsidRPr="00BB787C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sking@bluevalleyk12.org</w:t>
                              </w:r>
                            </w:hyperlink>
                          </w:p>
                          <w:p w:rsidR="00291DF6" w:rsidRPr="00BB269C" w:rsidRDefault="00291DF6" w:rsidP="00291DF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Suzy Doherty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Registrar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hyperlink r:id="rId11" w:history="1">
                              <w:r w:rsidRPr="00501267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sdoherty@bluevalleyk12.org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41F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6pt;margin-top:12.1pt;width:353.1pt;height:117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">
                <v:textbox style="mso-fit-shape-to-text:t">
                  <w:txbxContent>
                    <w:p w:rsidR="00291DF6" w:rsidRPr="00BB269C" w:rsidRDefault="00291DF6" w:rsidP="00291DF6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B269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>BVN Counselors</w:t>
                      </w:r>
                    </w:p>
                    <w:p w:rsidR="00291DF6" w:rsidRDefault="00291DF6" w:rsidP="00291DF6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Terri Newman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A - De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hyperlink r:id="rId12" w:history="1">
                        <w:r w:rsidRPr="00832665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tnewman@bluevalleyk12.org</w:t>
                        </w:r>
                      </w:hyperlink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91DF6" w:rsidRDefault="00291DF6" w:rsidP="00291DF6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Vicki Petersen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Di -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Hul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hyperlink r:id="rId13" w:history="1">
                        <w:r w:rsidRPr="006374B0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vpetersen@bluevalleyk12.org</w:t>
                        </w:r>
                      </w:hyperlink>
                    </w:p>
                    <w:p w:rsidR="00291DF6" w:rsidRDefault="00D568AC" w:rsidP="00291DF6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Catie Bosch</w:t>
                      </w:r>
                      <w:r w:rsidR="00291DF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291DF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Hum - Mo</w:t>
                      </w:r>
                      <w:r w:rsidR="00291DF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hyperlink r:id="rId14" w:history="1">
                        <w:r w:rsidR="00B00B66" w:rsidRPr="00A85BD9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cbosch@bluevalleyk12.org</w:t>
                        </w:r>
                      </w:hyperlink>
                      <w:r w:rsidR="00B00B6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91DF6" w:rsidRDefault="00291DF6" w:rsidP="00291DF6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Megan Standefer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Mu - Sch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hyperlink r:id="rId15" w:history="1">
                        <w:r w:rsidRPr="006374B0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mstandefer@bluevalleyk12.org</w:t>
                        </w:r>
                      </w:hyperlink>
                    </w:p>
                    <w:p w:rsidR="00291DF6" w:rsidRDefault="00291DF6" w:rsidP="00291DF6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Amanda </w:t>
                      </w:r>
                      <w:r w:rsidR="00D568A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Levin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Sci - Z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hyperlink r:id="rId16" w:history="1">
                        <w:r w:rsidR="00B00B66" w:rsidRPr="00A85BD9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alevin@bluevalleyk12.org</w:t>
                        </w:r>
                      </w:hyperlink>
                      <w:r w:rsidR="00B00B6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91DF6" w:rsidRDefault="00291DF6" w:rsidP="00291DF6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291DF6" w:rsidRDefault="008945EA" w:rsidP="00291DF6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Sarah King</w:t>
                      </w:r>
                      <w:r w:rsidR="00291DF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291DF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Assistant</w:t>
                      </w:r>
                      <w:r w:rsidR="00291DF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hyperlink r:id="rId17" w:history="1">
                        <w:r w:rsidRPr="00BB787C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sking@bluevalleyk12.org</w:t>
                        </w:r>
                      </w:hyperlink>
                    </w:p>
                    <w:p w:rsidR="00291DF6" w:rsidRPr="00BB269C" w:rsidRDefault="00291DF6" w:rsidP="00291DF6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Suzy Doherty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Registrar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hyperlink r:id="rId18" w:history="1">
                        <w:r w:rsidRPr="00501267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sdoherty@bluevalleyk12.org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FB1088">
        <w:rPr>
          <w:rStyle w:val="css-editor-pageitem-text"/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41246" wp14:editId="17ADF4D4">
                <wp:simplePos x="0" y="0"/>
                <wp:positionH relativeFrom="column">
                  <wp:posOffset>558800</wp:posOffset>
                </wp:positionH>
                <wp:positionV relativeFrom="paragraph">
                  <wp:posOffset>6948805</wp:posOffset>
                </wp:positionV>
                <wp:extent cx="4484536" cy="1403985"/>
                <wp:effectExtent l="0" t="0" r="1143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53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DF6" w:rsidRPr="00BB269C" w:rsidRDefault="00291DF6" w:rsidP="00291DF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B269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BVN Counselors</w:t>
                            </w:r>
                          </w:p>
                          <w:p w:rsidR="00291DF6" w:rsidRDefault="00291DF6" w:rsidP="00291DF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Terri Newman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A-Da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TBA</w:t>
                            </w:r>
                          </w:p>
                          <w:p w:rsidR="00291DF6" w:rsidRDefault="00291DF6" w:rsidP="00291DF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Vicki Petersen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De-He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hyperlink r:id="rId19" w:history="1">
                              <w:r w:rsidRPr="006374B0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vpetersen@bluevalleyk12.org</w:t>
                              </w:r>
                            </w:hyperlink>
                          </w:p>
                          <w:p w:rsidR="00291DF6" w:rsidRDefault="00291DF6" w:rsidP="00291DF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Cory Cox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Hi-Mi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TBA</w:t>
                            </w:r>
                          </w:p>
                          <w:p w:rsidR="00291DF6" w:rsidRDefault="00291DF6" w:rsidP="00291DF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Megan Standefer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Mo-Sc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hyperlink r:id="rId20" w:history="1">
                              <w:r w:rsidRPr="006374B0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mstandefer@bluevalleyk12.org</w:t>
                              </w:r>
                            </w:hyperlink>
                          </w:p>
                          <w:p w:rsidR="00291DF6" w:rsidRDefault="00291DF6" w:rsidP="00291DF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Meladee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Patterson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Se-Z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hyperlink r:id="rId21" w:history="1">
                              <w:r w:rsidRPr="006374B0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mpatterson@bluevalleyk12.org</w:t>
                              </w:r>
                            </w:hyperlink>
                          </w:p>
                          <w:p w:rsidR="00291DF6" w:rsidRDefault="00291DF6" w:rsidP="00291DF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91DF6" w:rsidRDefault="00291DF6" w:rsidP="00291DF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Rachel Paulsen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Admin. Asst.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hyperlink r:id="rId22" w:history="1">
                              <w:r w:rsidRPr="006374B0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rpaulsen@bluevalleyk12.org</w:t>
                              </w:r>
                            </w:hyperlink>
                          </w:p>
                          <w:p w:rsidR="00291DF6" w:rsidRPr="00BB269C" w:rsidRDefault="00291DF6" w:rsidP="00291DF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Sharon Gordon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Registrar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hyperlink r:id="rId23" w:history="1">
                              <w:r w:rsidRPr="006374B0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sgordon@bluevalleyk12.org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341246" id="_x0000_s1027" type="#_x0000_t202" style="position:absolute;margin-left:44pt;margin-top:547.15pt;width:353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">
                <v:textbox style="mso-fit-shape-to-text:t">
                  <w:txbxContent>
                    <w:p w:rsidR="00291DF6" w:rsidRPr="00BB269C" w:rsidRDefault="00291DF6" w:rsidP="00291DF6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B269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>BVN Counselors</w:t>
                      </w:r>
                    </w:p>
                    <w:p w:rsidR="00291DF6" w:rsidRDefault="00291DF6" w:rsidP="00291DF6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Terri Newman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A-Da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TBA</w:t>
                      </w:r>
                    </w:p>
                    <w:p w:rsidR="00291DF6" w:rsidRDefault="00291DF6" w:rsidP="00291DF6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Vicki Petersen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De-He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hyperlink r:id="rId24" w:history="1">
                        <w:r w:rsidRPr="006374B0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vpetersen@bluevalleyk12.org</w:t>
                        </w:r>
                      </w:hyperlink>
                    </w:p>
                    <w:p w:rsidR="00291DF6" w:rsidRDefault="00291DF6" w:rsidP="00291DF6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Cory Cox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Hi-Mi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TBA</w:t>
                      </w:r>
                    </w:p>
                    <w:p w:rsidR="00291DF6" w:rsidRDefault="00291DF6" w:rsidP="00291DF6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Megan Standefer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Mo-Sc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hyperlink r:id="rId25" w:history="1">
                        <w:r w:rsidRPr="006374B0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mstandefer@bluevalleyk12.org</w:t>
                        </w:r>
                      </w:hyperlink>
                    </w:p>
                    <w:p w:rsidR="00291DF6" w:rsidRDefault="00291DF6" w:rsidP="00291DF6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Meladee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Patterson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Se-Z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hyperlink r:id="rId26" w:history="1">
                        <w:r w:rsidRPr="006374B0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mpatterson@bluevalleyk12.org</w:t>
                        </w:r>
                      </w:hyperlink>
                    </w:p>
                    <w:p w:rsidR="00291DF6" w:rsidRDefault="00291DF6" w:rsidP="00291DF6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291DF6" w:rsidRDefault="00291DF6" w:rsidP="00291DF6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Rachel Paulsen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Admin. Asst.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hyperlink r:id="rId27" w:history="1">
                        <w:r w:rsidRPr="006374B0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rpaulsen@bluevalleyk12.org</w:t>
                        </w:r>
                      </w:hyperlink>
                    </w:p>
                    <w:p w:rsidR="00291DF6" w:rsidRPr="00BB269C" w:rsidRDefault="00291DF6" w:rsidP="00291DF6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Sharon Gordon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Registrar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hyperlink r:id="rId28" w:history="1">
                        <w:r w:rsidRPr="006374B0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sgordon@bluevalleyk12.org</w:t>
                        </w:r>
                      </w:hyperlink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D2F2C" w:rsidRDefault="006E7893"/>
    <w:sectPr w:rsidR="000D2F2C" w:rsidSect="009B2E95">
      <w:pgSz w:w="12240" w:h="15840"/>
      <w:pgMar w:top="81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B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A694040"/>
    <w:multiLevelType w:val="hybridMultilevel"/>
    <w:tmpl w:val="2D0E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673E8"/>
    <w:multiLevelType w:val="hybridMultilevel"/>
    <w:tmpl w:val="DB98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370B3"/>
    <w:multiLevelType w:val="hybridMultilevel"/>
    <w:tmpl w:val="B5B44D94"/>
    <w:lvl w:ilvl="0" w:tplc="0F243E6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41013"/>
    <w:multiLevelType w:val="hybridMultilevel"/>
    <w:tmpl w:val="5F162840"/>
    <w:lvl w:ilvl="0" w:tplc="C26E698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C5060"/>
    <w:multiLevelType w:val="hybridMultilevel"/>
    <w:tmpl w:val="6366B51C"/>
    <w:lvl w:ilvl="0" w:tplc="B1F6AA7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D557A"/>
    <w:multiLevelType w:val="hybridMultilevel"/>
    <w:tmpl w:val="50C2BC14"/>
    <w:lvl w:ilvl="0" w:tplc="B1F6AA7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8740D"/>
    <w:multiLevelType w:val="hybridMultilevel"/>
    <w:tmpl w:val="CC8A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55A90"/>
    <w:multiLevelType w:val="hybridMultilevel"/>
    <w:tmpl w:val="26E45C2A"/>
    <w:lvl w:ilvl="0" w:tplc="B1F6AA7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F7FE7"/>
    <w:multiLevelType w:val="hybridMultilevel"/>
    <w:tmpl w:val="09C4E0A4"/>
    <w:lvl w:ilvl="0" w:tplc="3C9C7E7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F6"/>
    <w:rsid w:val="00155CF8"/>
    <w:rsid w:val="00291DF6"/>
    <w:rsid w:val="00311C1B"/>
    <w:rsid w:val="003B0368"/>
    <w:rsid w:val="00654D71"/>
    <w:rsid w:val="006E7893"/>
    <w:rsid w:val="00765B03"/>
    <w:rsid w:val="007F3546"/>
    <w:rsid w:val="008945EA"/>
    <w:rsid w:val="009354EC"/>
    <w:rsid w:val="00B00B66"/>
    <w:rsid w:val="00B67F4C"/>
    <w:rsid w:val="00C60FFE"/>
    <w:rsid w:val="00D568AC"/>
    <w:rsid w:val="00D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1F862"/>
  <w15:chartTrackingRefBased/>
  <w15:docId w15:val="{F8F53C19-F62F-1145-989A-D58B618A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D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editor-pageitem-text">
    <w:name w:val="css-editor-pageitem-text"/>
    <w:basedOn w:val="DefaultParagraphFont"/>
    <w:rsid w:val="00291DF6"/>
  </w:style>
  <w:style w:type="character" w:styleId="Hyperlink">
    <w:name w:val="Hyperlink"/>
    <w:basedOn w:val="DefaultParagraphFont"/>
    <w:uiPriority w:val="99"/>
    <w:unhideWhenUsed/>
    <w:rsid w:val="00291D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91DF6"/>
    <w:rPr>
      <w:b/>
      <w:bCs/>
    </w:rPr>
  </w:style>
  <w:style w:type="character" w:styleId="Emphasis">
    <w:name w:val="Emphasis"/>
    <w:basedOn w:val="DefaultParagraphFont"/>
    <w:uiPriority w:val="20"/>
    <w:qFormat/>
    <w:rsid w:val="00291DF6"/>
    <w:rPr>
      <w:i/>
      <w:iCs/>
    </w:rPr>
  </w:style>
  <w:style w:type="paragraph" w:styleId="NoSpacing">
    <w:name w:val="No Spacing"/>
    <w:uiPriority w:val="1"/>
    <w:qFormat/>
    <w:rsid w:val="00291DF6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00B6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andefer@bluevalleyk12.org" TargetMode="External"/><Relationship Id="rId13" Type="http://schemas.openxmlformats.org/officeDocument/2006/relationships/hyperlink" Target="mailto:vpetersen@bluevalleyk12.org" TargetMode="External"/><Relationship Id="rId18" Type="http://schemas.openxmlformats.org/officeDocument/2006/relationships/hyperlink" Target="mailto:sdoherty@bluevalleyk12.org" TargetMode="External"/><Relationship Id="rId26" Type="http://schemas.openxmlformats.org/officeDocument/2006/relationships/hyperlink" Target="mailto:mpatterson@bluevalleyk12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patterson@bluevalleyk12.org" TargetMode="External"/><Relationship Id="rId7" Type="http://schemas.openxmlformats.org/officeDocument/2006/relationships/hyperlink" Target="mailto:cbosch@bluevalleyk12.org" TargetMode="External"/><Relationship Id="rId12" Type="http://schemas.openxmlformats.org/officeDocument/2006/relationships/hyperlink" Target="mailto:tnewman@bluevalleyk12.org" TargetMode="External"/><Relationship Id="rId17" Type="http://schemas.openxmlformats.org/officeDocument/2006/relationships/hyperlink" Target="mailto:sking@bluevalleyk12.org" TargetMode="External"/><Relationship Id="rId25" Type="http://schemas.openxmlformats.org/officeDocument/2006/relationships/hyperlink" Target="mailto:mstandefer@bluevalleyk12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alevin@bluevalleyk12.org" TargetMode="External"/><Relationship Id="rId20" Type="http://schemas.openxmlformats.org/officeDocument/2006/relationships/hyperlink" Target="mailto:mstandefer@bluevalleyk12.or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petersen@bluevalleyk12.org" TargetMode="External"/><Relationship Id="rId11" Type="http://schemas.openxmlformats.org/officeDocument/2006/relationships/hyperlink" Target="mailto:sdoherty@bluevalleyk12.org" TargetMode="External"/><Relationship Id="rId24" Type="http://schemas.openxmlformats.org/officeDocument/2006/relationships/hyperlink" Target="mailto:vpetersen@bluevalleyk12.org" TargetMode="External"/><Relationship Id="rId5" Type="http://schemas.openxmlformats.org/officeDocument/2006/relationships/hyperlink" Target="mailto:tnewman@bluevalleyk12.org" TargetMode="External"/><Relationship Id="rId15" Type="http://schemas.openxmlformats.org/officeDocument/2006/relationships/hyperlink" Target="mailto:mstandefer@bluevalleyk12.org" TargetMode="External"/><Relationship Id="rId23" Type="http://schemas.openxmlformats.org/officeDocument/2006/relationships/hyperlink" Target="mailto:sgordon@bluevalleyk12.org" TargetMode="External"/><Relationship Id="rId28" Type="http://schemas.openxmlformats.org/officeDocument/2006/relationships/hyperlink" Target="mailto:sgordon@bluevalleyk12.org" TargetMode="External"/><Relationship Id="rId10" Type="http://schemas.openxmlformats.org/officeDocument/2006/relationships/hyperlink" Target="mailto:sking@bluevalleyk12.org" TargetMode="External"/><Relationship Id="rId19" Type="http://schemas.openxmlformats.org/officeDocument/2006/relationships/hyperlink" Target="mailto:vpetersen@bluevalleyk12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vin@bluevalleyk12.org" TargetMode="External"/><Relationship Id="rId14" Type="http://schemas.openxmlformats.org/officeDocument/2006/relationships/hyperlink" Target="mailto:cbosch@bluevalleyk12.org" TargetMode="External"/><Relationship Id="rId22" Type="http://schemas.openxmlformats.org/officeDocument/2006/relationships/hyperlink" Target="mailto:rpaulsen@bluevalleyk12.org" TargetMode="External"/><Relationship Id="rId27" Type="http://schemas.openxmlformats.org/officeDocument/2006/relationships/hyperlink" Target="mailto:rpaulsen@bluevalleyk12.o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Victoria V.</dc:creator>
  <cp:keywords/>
  <dc:description/>
  <cp:lastModifiedBy>Gonzalez, Theresa</cp:lastModifiedBy>
  <cp:revision>2</cp:revision>
  <dcterms:created xsi:type="dcterms:W3CDTF">2021-06-01T18:04:00Z</dcterms:created>
  <dcterms:modified xsi:type="dcterms:W3CDTF">2021-06-01T18:04:00Z</dcterms:modified>
</cp:coreProperties>
</file>