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AC" w:rsidRPr="00BA2CE7" w:rsidRDefault="001B2731" w:rsidP="00143BD9">
      <w:pPr>
        <w:contextualSpacing/>
        <w:jc w:val="center"/>
        <w:rPr>
          <w:rFonts w:ascii="Poor Richard" w:hAnsi="Poor Richard"/>
          <w:b/>
          <w:sz w:val="40"/>
          <w:szCs w:val="40"/>
        </w:rPr>
      </w:pPr>
      <w:r w:rsidRPr="00BA2CE7">
        <w:rPr>
          <w:rFonts w:ascii="Poor Richard" w:hAnsi="Poor Richard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13A0F6D" wp14:editId="0B6EAD01">
            <wp:simplePos x="0" y="0"/>
            <wp:positionH relativeFrom="column">
              <wp:posOffset>6011545</wp:posOffset>
            </wp:positionH>
            <wp:positionV relativeFrom="paragraph">
              <wp:posOffset>-228600</wp:posOffset>
            </wp:positionV>
            <wp:extent cx="1057275" cy="1363980"/>
            <wp:effectExtent l="0" t="0" r="9525" b="7620"/>
            <wp:wrapNone/>
            <wp:docPr id="2" name="Picture 2" descr="C:\Users\ayoung\AppData\Local\Microsoft\Windows\Temporary Internet Files\Content.IE5\CQ3I6VRV\MP900430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oung\AppData\Local\Microsoft\Windows\Temporary Internet Files\Content.IE5\CQ3I6VRV\MP90043064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5EF" w:rsidRPr="00BA2CE7">
        <w:rPr>
          <w:rFonts w:ascii="Poor Richard" w:hAnsi="Poor Richard"/>
          <w:b/>
          <w:sz w:val="40"/>
          <w:szCs w:val="40"/>
        </w:rPr>
        <w:t xml:space="preserve">Unit </w:t>
      </w:r>
      <w:r w:rsidRPr="00BA2CE7">
        <w:rPr>
          <w:rFonts w:ascii="Poor Richard" w:hAnsi="Poor Richard"/>
          <w:b/>
          <w:sz w:val="40"/>
          <w:szCs w:val="40"/>
        </w:rPr>
        <w:t>4:  Human Spirit</w:t>
      </w:r>
    </w:p>
    <w:p w:rsidR="00AB12BF" w:rsidRPr="00BA2CE7" w:rsidRDefault="00464BAC" w:rsidP="00AB12BF">
      <w:pPr>
        <w:contextualSpacing/>
        <w:jc w:val="center"/>
        <w:rPr>
          <w:rFonts w:ascii="Poor Richard" w:hAnsi="Poor Richard"/>
          <w:b/>
          <w:sz w:val="36"/>
          <w:szCs w:val="36"/>
        </w:rPr>
      </w:pPr>
      <w:r w:rsidRPr="00BA2CE7">
        <w:rPr>
          <w:rFonts w:ascii="Poor Richard" w:hAnsi="Poor Richard"/>
          <w:b/>
          <w:sz w:val="36"/>
          <w:szCs w:val="36"/>
        </w:rPr>
        <w:t>Learning Targets</w:t>
      </w:r>
    </w:p>
    <w:p w:rsidR="00464BAC" w:rsidRPr="00AB12BF" w:rsidRDefault="00464BAC" w:rsidP="00AB12BF">
      <w:pPr>
        <w:contextualSpacing/>
        <w:rPr>
          <w:rFonts w:ascii="Poor Richard" w:hAnsi="Poor Richard"/>
          <w:sz w:val="32"/>
          <w:szCs w:val="32"/>
        </w:rPr>
      </w:pPr>
      <w:r w:rsidRPr="00AB12BF">
        <w:rPr>
          <w:rFonts w:ascii="Poor Richard" w:hAnsi="Poor Richard"/>
          <w:b/>
          <w:sz w:val="32"/>
          <w:szCs w:val="32"/>
          <w:u w:val="single"/>
        </w:rPr>
        <w:t>Literature</w:t>
      </w:r>
    </w:p>
    <w:p w:rsidR="000847C7" w:rsidRPr="00AB12BF" w:rsidRDefault="000847C7" w:rsidP="00464BAC">
      <w:pPr>
        <w:contextualSpacing/>
        <w:rPr>
          <w:rFonts w:ascii="Poor Richard" w:hAnsi="Poor Richard"/>
          <w:sz w:val="28"/>
          <w:szCs w:val="28"/>
        </w:rPr>
      </w:pPr>
      <w:r w:rsidRPr="00AB12BF">
        <w:rPr>
          <w:rFonts w:ascii="Poor Richard" w:hAnsi="Poor Richard"/>
          <w:sz w:val="28"/>
          <w:szCs w:val="28"/>
        </w:rPr>
        <w:t>I can. . . . . .</w:t>
      </w:r>
      <w:r w:rsidR="0065337B" w:rsidRPr="00AB12BF">
        <w:rPr>
          <w:rFonts w:ascii="Poor Richard" w:hAnsi="Poor Richard"/>
          <w:sz w:val="28"/>
          <w:szCs w:val="28"/>
        </w:rPr>
        <w:tab/>
      </w:r>
    </w:p>
    <w:p w:rsidR="001B2731" w:rsidRPr="00401AB8" w:rsidRDefault="002E4EDB" w:rsidP="001B2731">
      <w:pPr>
        <w:pStyle w:val="ListParagraph"/>
        <w:numPr>
          <w:ilvl w:val="0"/>
          <w:numId w:val="13"/>
        </w:numPr>
        <w:rPr>
          <w:rFonts w:ascii="Poor Richard" w:hAnsi="Poor Richard"/>
          <w:sz w:val="32"/>
          <w:szCs w:val="32"/>
          <w:u w:val="single"/>
        </w:rPr>
      </w:pPr>
      <w:r w:rsidRPr="00965E6E">
        <w:rPr>
          <w:rFonts w:ascii="Poor Richard" w:hAnsi="Poor Richard"/>
          <w:sz w:val="32"/>
          <w:szCs w:val="32"/>
        </w:rPr>
        <w:t>c</w:t>
      </w:r>
      <w:r w:rsidR="001B2731" w:rsidRPr="00965E6E">
        <w:rPr>
          <w:rFonts w:ascii="Poor Richard" w:hAnsi="Poor Richard"/>
          <w:sz w:val="32"/>
          <w:szCs w:val="32"/>
        </w:rPr>
        <w:t xml:space="preserve">losely read complex grade level texts.  </w:t>
      </w:r>
      <w:r w:rsidR="001B2731" w:rsidRPr="00401AB8">
        <w:rPr>
          <w:rFonts w:ascii="Poor Richard" w:hAnsi="Poor Richard"/>
          <w:sz w:val="32"/>
          <w:szCs w:val="32"/>
        </w:rPr>
        <w:t>(RL.6.10)</w:t>
      </w:r>
    </w:p>
    <w:p w:rsidR="001B2731" w:rsidRPr="00401AB8" w:rsidRDefault="002E4EDB" w:rsidP="001B2731">
      <w:pPr>
        <w:pStyle w:val="ListParagraph"/>
        <w:numPr>
          <w:ilvl w:val="0"/>
          <w:numId w:val="13"/>
        </w:numPr>
        <w:rPr>
          <w:rFonts w:ascii="Poor Richard" w:hAnsi="Poor Richard"/>
          <w:sz w:val="32"/>
          <w:szCs w:val="32"/>
          <w:u w:val="single"/>
        </w:rPr>
      </w:pPr>
      <w:proofErr w:type="gramStart"/>
      <w:r w:rsidRPr="00401AB8">
        <w:rPr>
          <w:rFonts w:ascii="Poor Richard" w:hAnsi="Poor Richard"/>
          <w:sz w:val="32"/>
          <w:szCs w:val="32"/>
        </w:rPr>
        <w:t>r</w:t>
      </w:r>
      <w:r w:rsidR="001B2731" w:rsidRPr="00401AB8">
        <w:rPr>
          <w:rFonts w:ascii="Poor Richard" w:hAnsi="Poor Richard"/>
          <w:sz w:val="32"/>
          <w:szCs w:val="32"/>
        </w:rPr>
        <w:t>eread</w:t>
      </w:r>
      <w:proofErr w:type="gramEnd"/>
      <w:r w:rsidR="001B2731" w:rsidRPr="00401AB8">
        <w:rPr>
          <w:rFonts w:ascii="Poor Richard" w:hAnsi="Poor Richard"/>
          <w:sz w:val="32"/>
          <w:szCs w:val="32"/>
        </w:rPr>
        <w:t xml:space="preserve"> a text to find more information or clarify ideas.  (RL.6.10)</w:t>
      </w:r>
    </w:p>
    <w:p w:rsidR="001B2731" w:rsidRPr="00401AB8" w:rsidRDefault="002E4EDB" w:rsidP="001B2731">
      <w:pPr>
        <w:pStyle w:val="ListParagraph"/>
        <w:numPr>
          <w:ilvl w:val="0"/>
          <w:numId w:val="13"/>
        </w:numPr>
        <w:rPr>
          <w:rFonts w:ascii="Poor Richard" w:hAnsi="Poor Richard"/>
          <w:sz w:val="32"/>
          <w:szCs w:val="32"/>
          <w:u w:val="single"/>
        </w:rPr>
      </w:pPr>
      <w:proofErr w:type="gramStart"/>
      <w:r w:rsidRPr="00401AB8">
        <w:rPr>
          <w:rFonts w:ascii="Poor Richard" w:hAnsi="Poor Richard"/>
          <w:sz w:val="32"/>
          <w:szCs w:val="32"/>
        </w:rPr>
        <w:t>u</w:t>
      </w:r>
      <w:r w:rsidR="001B2731" w:rsidRPr="00401AB8">
        <w:rPr>
          <w:rFonts w:ascii="Poor Richard" w:hAnsi="Poor Richard"/>
          <w:sz w:val="32"/>
          <w:szCs w:val="32"/>
        </w:rPr>
        <w:t>se</w:t>
      </w:r>
      <w:proofErr w:type="gramEnd"/>
      <w:r w:rsidR="001B2731" w:rsidRPr="00401AB8">
        <w:rPr>
          <w:rFonts w:ascii="Poor Richard" w:hAnsi="Poor Richard"/>
          <w:sz w:val="32"/>
          <w:szCs w:val="32"/>
        </w:rPr>
        <w:t xml:space="preserve"> reading strategies to help me understand difficult complex text.  (RL.6.10)</w:t>
      </w:r>
    </w:p>
    <w:p w:rsidR="001B2731" w:rsidRPr="00401AB8" w:rsidRDefault="001B2731" w:rsidP="00D007B9">
      <w:pPr>
        <w:spacing w:line="240" w:lineRule="auto"/>
        <w:ind w:firstLine="720"/>
        <w:contextualSpacing/>
        <w:rPr>
          <w:rFonts w:ascii="Poor Richard" w:hAnsi="Poor Richard"/>
          <w:sz w:val="32"/>
          <w:szCs w:val="32"/>
        </w:rPr>
      </w:pPr>
      <w:r w:rsidRPr="00401AB8">
        <w:rPr>
          <w:rFonts w:ascii="Poor Richard" w:hAnsi="Poor Richard"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19BCA924" wp14:editId="75B18977">
            <wp:simplePos x="0" y="0"/>
            <wp:positionH relativeFrom="column">
              <wp:posOffset>142875</wp:posOffset>
            </wp:positionH>
            <wp:positionV relativeFrom="paragraph">
              <wp:posOffset>18415</wp:posOffset>
            </wp:positionV>
            <wp:extent cx="219075" cy="219075"/>
            <wp:effectExtent l="0" t="0" r="9525" b="9525"/>
            <wp:wrapNone/>
            <wp:docPr id="3" name="Picture 3" descr="C:\Users\ayoung\AppData\Local\Microsoft\Windows\Temporary Internet Files\Content.IE5\KYD7ZPHC\MC9004347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\AppData\Local\Microsoft\Windows\Temporary Internet Files\Content.IE5\KYD7ZPHC\MC90043473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007B9" w:rsidRPr="00401AB8">
        <w:rPr>
          <w:rFonts w:ascii="Poor Richard" w:hAnsi="Poor Richard"/>
          <w:sz w:val="32"/>
          <w:szCs w:val="32"/>
        </w:rPr>
        <w:t>encounter</w:t>
      </w:r>
      <w:proofErr w:type="gramEnd"/>
      <w:r w:rsidR="00D007B9" w:rsidRPr="00401AB8">
        <w:rPr>
          <w:rFonts w:ascii="Poor Richard" w:hAnsi="Poor Richard"/>
          <w:sz w:val="32"/>
          <w:szCs w:val="32"/>
        </w:rPr>
        <w:t xml:space="preserve"> a diverse range of engaging and cultur</w:t>
      </w:r>
      <w:bookmarkStart w:id="0" w:name="_GoBack"/>
      <w:bookmarkEnd w:id="0"/>
      <w:r w:rsidR="00D007B9" w:rsidRPr="00401AB8">
        <w:rPr>
          <w:rFonts w:ascii="Poor Richard" w:hAnsi="Poor Richard"/>
          <w:sz w:val="32"/>
          <w:szCs w:val="32"/>
        </w:rPr>
        <w:t>ally sensitive text and media that</w:t>
      </w:r>
    </w:p>
    <w:p w:rsidR="00D007B9" w:rsidRPr="00401AB8" w:rsidRDefault="00D007B9" w:rsidP="00D007B9">
      <w:pPr>
        <w:spacing w:line="240" w:lineRule="auto"/>
        <w:ind w:left="720"/>
        <w:contextualSpacing/>
        <w:rPr>
          <w:rFonts w:ascii="Poor Richard" w:hAnsi="Poor Richard"/>
          <w:sz w:val="32"/>
          <w:szCs w:val="32"/>
        </w:rPr>
      </w:pPr>
      <w:proofErr w:type="gramStart"/>
      <w:r w:rsidRPr="00401AB8">
        <w:rPr>
          <w:rFonts w:ascii="Poor Richard" w:hAnsi="Poor Richard"/>
          <w:sz w:val="32"/>
          <w:szCs w:val="32"/>
        </w:rPr>
        <w:t>motivate</w:t>
      </w:r>
      <w:proofErr w:type="gramEnd"/>
      <w:r w:rsidRPr="00401AB8">
        <w:rPr>
          <w:rFonts w:ascii="Poor Richard" w:hAnsi="Poor Richard"/>
          <w:sz w:val="32"/>
          <w:szCs w:val="32"/>
        </w:rPr>
        <w:t xml:space="preserve"> the desire to be literate.</w:t>
      </w:r>
    </w:p>
    <w:p w:rsidR="001B2731" w:rsidRPr="00401AB8" w:rsidRDefault="001B2731" w:rsidP="00464BAC">
      <w:pPr>
        <w:contextualSpacing/>
        <w:rPr>
          <w:rFonts w:ascii="Poor Richard" w:hAnsi="Poor Richard"/>
          <w:sz w:val="32"/>
          <w:szCs w:val="32"/>
          <w:u w:val="single"/>
        </w:rPr>
      </w:pPr>
    </w:p>
    <w:p w:rsidR="00D007B9" w:rsidRPr="00401AB8" w:rsidRDefault="00D007B9" w:rsidP="00464BAC">
      <w:pPr>
        <w:contextualSpacing/>
        <w:rPr>
          <w:rFonts w:ascii="Poor Richard" w:hAnsi="Poor Richard"/>
          <w:sz w:val="32"/>
          <w:szCs w:val="32"/>
        </w:rPr>
      </w:pPr>
      <w:r w:rsidRPr="00401AB8">
        <w:rPr>
          <w:rFonts w:ascii="Poor Richard" w:hAnsi="Poor Richard"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 wp14:anchorId="36F38DB2" wp14:editId="388FBC0F">
            <wp:simplePos x="0" y="0"/>
            <wp:positionH relativeFrom="column">
              <wp:posOffset>133350</wp:posOffset>
            </wp:positionH>
            <wp:positionV relativeFrom="paragraph">
              <wp:posOffset>12700</wp:posOffset>
            </wp:positionV>
            <wp:extent cx="219075" cy="219075"/>
            <wp:effectExtent l="0" t="0" r="9525" b="9525"/>
            <wp:wrapNone/>
            <wp:docPr id="5" name="Picture 5" descr="C:\Users\ayoung\AppData\Local\Microsoft\Windows\Temporary Internet Files\Content.IE5\KYD7ZPHC\MC9004347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\AppData\Local\Microsoft\Windows\Temporary Internet Files\Content.IE5\KYD7ZPHC\MC90043473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AB8">
        <w:rPr>
          <w:rFonts w:ascii="Poor Richard" w:hAnsi="Poor Richard"/>
          <w:sz w:val="32"/>
          <w:szCs w:val="32"/>
        </w:rPr>
        <w:tab/>
      </w:r>
      <w:proofErr w:type="gramStart"/>
      <w:r w:rsidRPr="00401AB8">
        <w:rPr>
          <w:rFonts w:ascii="Poor Richard" w:hAnsi="Poor Richard"/>
          <w:sz w:val="32"/>
          <w:szCs w:val="32"/>
        </w:rPr>
        <w:t>read</w:t>
      </w:r>
      <w:proofErr w:type="gramEnd"/>
      <w:r w:rsidRPr="00401AB8">
        <w:rPr>
          <w:rFonts w:ascii="Poor Richard" w:hAnsi="Poor Richard"/>
          <w:sz w:val="32"/>
          <w:szCs w:val="32"/>
        </w:rPr>
        <w:t>, both independently and collaboratively, print, non-print, and multi-modal</w:t>
      </w:r>
    </w:p>
    <w:p w:rsidR="00D007B9" w:rsidRPr="00401AB8" w:rsidRDefault="00D007B9" w:rsidP="00464BAC">
      <w:pPr>
        <w:contextualSpacing/>
        <w:rPr>
          <w:rFonts w:ascii="Poor Richard" w:hAnsi="Poor Richard"/>
          <w:sz w:val="32"/>
          <w:szCs w:val="32"/>
        </w:rPr>
      </w:pPr>
      <w:r w:rsidRPr="00401AB8">
        <w:rPr>
          <w:rFonts w:ascii="Poor Richard" w:hAnsi="Poor Richard"/>
          <w:sz w:val="32"/>
          <w:szCs w:val="32"/>
        </w:rPr>
        <w:tab/>
      </w:r>
      <w:proofErr w:type="gramStart"/>
      <w:r w:rsidRPr="00401AB8">
        <w:rPr>
          <w:rFonts w:ascii="Poor Richard" w:hAnsi="Poor Richard"/>
          <w:sz w:val="32"/>
          <w:szCs w:val="32"/>
        </w:rPr>
        <w:t>works</w:t>
      </w:r>
      <w:proofErr w:type="gramEnd"/>
      <w:r w:rsidRPr="00401AB8">
        <w:rPr>
          <w:rFonts w:ascii="Poor Richard" w:hAnsi="Poor Richard"/>
          <w:sz w:val="32"/>
          <w:szCs w:val="32"/>
        </w:rPr>
        <w:t xml:space="preserve"> proficiently and critically to be media literate.</w:t>
      </w:r>
    </w:p>
    <w:p w:rsidR="001B2731" w:rsidRPr="00401AB8" w:rsidRDefault="001B2731" w:rsidP="00464BAC">
      <w:pPr>
        <w:contextualSpacing/>
        <w:rPr>
          <w:rFonts w:ascii="Poor Richard" w:hAnsi="Poor Richard"/>
          <w:sz w:val="32"/>
          <w:szCs w:val="32"/>
          <w:u w:val="single"/>
        </w:rPr>
      </w:pPr>
    </w:p>
    <w:p w:rsidR="00464BAC" w:rsidRPr="00B918DE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B918DE">
        <w:rPr>
          <w:rFonts w:ascii="Poor Richard" w:hAnsi="Poor Richard"/>
          <w:b/>
          <w:sz w:val="32"/>
          <w:szCs w:val="32"/>
          <w:u w:val="single"/>
        </w:rPr>
        <w:t>Informational Text</w:t>
      </w:r>
    </w:p>
    <w:p w:rsidR="003E6493" w:rsidRPr="00401AB8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401AB8">
        <w:rPr>
          <w:rFonts w:ascii="Poor Richard" w:hAnsi="Poor Richard"/>
          <w:sz w:val="28"/>
          <w:szCs w:val="28"/>
        </w:rPr>
        <w:t xml:space="preserve">I can . . . . . </w:t>
      </w:r>
    </w:p>
    <w:p w:rsidR="001B2731" w:rsidRPr="00401AB8" w:rsidRDefault="002E4EDB" w:rsidP="001B2731">
      <w:pPr>
        <w:pStyle w:val="ListParagraph"/>
        <w:numPr>
          <w:ilvl w:val="0"/>
          <w:numId w:val="13"/>
        </w:numPr>
        <w:rPr>
          <w:rFonts w:ascii="Poor Richard" w:hAnsi="Poor Richard"/>
          <w:sz w:val="32"/>
          <w:szCs w:val="32"/>
        </w:rPr>
      </w:pPr>
      <w:proofErr w:type="gramStart"/>
      <w:r w:rsidRPr="00401AB8">
        <w:rPr>
          <w:rFonts w:ascii="Poor Richard" w:hAnsi="Poor Richard"/>
          <w:sz w:val="32"/>
          <w:szCs w:val="32"/>
        </w:rPr>
        <w:t>c</w:t>
      </w:r>
      <w:r w:rsidR="001B2731" w:rsidRPr="00401AB8">
        <w:rPr>
          <w:rFonts w:ascii="Poor Richard" w:hAnsi="Poor Richard"/>
          <w:sz w:val="32"/>
          <w:szCs w:val="32"/>
        </w:rPr>
        <w:t>losely</w:t>
      </w:r>
      <w:proofErr w:type="gramEnd"/>
      <w:r w:rsidR="001B2731" w:rsidRPr="00401AB8">
        <w:rPr>
          <w:rFonts w:ascii="Poor Richard" w:hAnsi="Poor Richard"/>
          <w:sz w:val="32"/>
          <w:szCs w:val="32"/>
        </w:rPr>
        <w:t xml:space="preserve"> read complex grade level text.  (RI.6.10)</w:t>
      </w:r>
    </w:p>
    <w:p w:rsidR="001B2731" w:rsidRPr="00401AB8" w:rsidRDefault="002E4EDB" w:rsidP="001B2731">
      <w:pPr>
        <w:pStyle w:val="ListParagraph"/>
        <w:numPr>
          <w:ilvl w:val="0"/>
          <w:numId w:val="13"/>
        </w:numPr>
        <w:rPr>
          <w:rFonts w:ascii="Poor Richard" w:hAnsi="Poor Richard"/>
          <w:sz w:val="32"/>
          <w:szCs w:val="32"/>
        </w:rPr>
      </w:pPr>
      <w:proofErr w:type="gramStart"/>
      <w:r w:rsidRPr="00401AB8">
        <w:rPr>
          <w:rFonts w:ascii="Poor Richard" w:hAnsi="Poor Richard"/>
          <w:sz w:val="32"/>
          <w:szCs w:val="32"/>
        </w:rPr>
        <w:t>r</w:t>
      </w:r>
      <w:r w:rsidR="001B2731" w:rsidRPr="00401AB8">
        <w:rPr>
          <w:rFonts w:ascii="Poor Richard" w:hAnsi="Poor Richard"/>
          <w:sz w:val="32"/>
          <w:szCs w:val="32"/>
        </w:rPr>
        <w:t>eread</w:t>
      </w:r>
      <w:proofErr w:type="gramEnd"/>
      <w:r w:rsidR="001B2731" w:rsidRPr="00401AB8">
        <w:rPr>
          <w:rFonts w:ascii="Poor Richard" w:hAnsi="Poor Richard"/>
          <w:sz w:val="32"/>
          <w:szCs w:val="32"/>
        </w:rPr>
        <w:t xml:space="preserve"> a text to find more information to clarify ideas.  (RI.6.10)</w:t>
      </w:r>
    </w:p>
    <w:p w:rsidR="001B2731" w:rsidRPr="00401AB8" w:rsidRDefault="002E4EDB" w:rsidP="001B2731">
      <w:pPr>
        <w:pStyle w:val="ListParagraph"/>
        <w:numPr>
          <w:ilvl w:val="0"/>
          <w:numId w:val="13"/>
        </w:numPr>
        <w:rPr>
          <w:rFonts w:ascii="Poor Richard" w:hAnsi="Poor Richard"/>
          <w:sz w:val="32"/>
          <w:szCs w:val="32"/>
        </w:rPr>
      </w:pPr>
      <w:proofErr w:type="gramStart"/>
      <w:r w:rsidRPr="00401AB8">
        <w:rPr>
          <w:rFonts w:ascii="Poor Richard" w:hAnsi="Poor Richard"/>
          <w:sz w:val="32"/>
          <w:szCs w:val="32"/>
        </w:rPr>
        <w:t>u</w:t>
      </w:r>
      <w:r w:rsidR="001B2731" w:rsidRPr="00401AB8">
        <w:rPr>
          <w:rFonts w:ascii="Poor Richard" w:hAnsi="Poor Richard"/>
          <w:sz w:val="32"/>
          <w:szCs w:val="32"/>
        </w:rPr>
        <w:t>se</w:t>
      </w:r>
      <w:proofErr w:type="gramEnd"/>
      <w:r w:rsidR="001B2731" w:rsidRPr="00401AB8">
        <w:rPr>
          <w:rFonts w:ascii="Poor Richard" w:hAnsi="Poor Richard"/>
          <w:sz w:val="32"/>
          <w:szCs w:val="32"/>
        </w:rPr>
        <w:t xml:space="preserve"> reading strategies to help me understand difficult complex text.  (RI.6.10)</w:t>
      </w:r>
    </w:p>
    <w:p w:rsidR="00464BAC" w:rsidRPr="00B918DE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B918DE">
        <w:rPr>
          <w:rFonts w:ascii="Poor Richard" w:hAnsi="Poor Richard"/>
          <w:b/>
          <w:sz w:val="32"/>
          <w:szCs w:val="32"/>
          <w:u w:val="single"/>
        </w:rPr>
        <w:t>Writing</w:t>
      </w:r>
    </w:p>
    <w:p w:rsidR="00143BD9" w:rsidRPr="00401AB8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401AB8">
        <w:rPr>
          <w:rFonts w:ascii="Poor Richard" w:hAnsi="Poor Richard"/>
          <w:sz w:val="28"/>
          <w:szCs w:val="28"/>
        </w:rPr>
        <w:t>I can. . . . . .</w:t>
      </w:r>
    </w:p>
    <w:p w:rsidR="001B2731" w:rsidRPr="00401AB8" w:rsidRDefault="001B2731" w:rsidP="001B2731">
      <w:pPr>
        <w:pStyle w:val="ListParagraph"/>
        <w:numPr>
          <w:ilvl w:val="0"/>
          <w:numId w:val="13"/>
        </w:numPr>
        <w:rPr>
          <w:rFonts w:ascii="Poor Richard" w:hAnsi="Poor Richard"/>
          <w:sz w:val="32"/>
          <w:szCs w:val="32"/>
        </w:rPr>
      </w:pPr>
      <w:proofErr w:type="gramStart"/>
      <w:r w:rsidRPr="00401AB8">
        <w:rPr>
          <w:rFonts w:ascii="Poor Richard" w:hAnsi="Poor Richard"/>
          <w:sz w:val="32"/>
          <w:szCs w:val="32"/>
        </w:rPr>
        <w:t>recognize</w:t>
      </w:r>
      <w:proofErr w:type="gramEnd"/>
      <w:r w:rsidRPr="00401AB8">
        <w:rPr>
          <w:rFonts w:ascii="Poor Richard" w:hAnsi="Poor Richard"/>
          <w:sz w:val="32"/>
          <w:szCs w:val="32"/>
        </w:rPr>
        <w:t xml:space="preserve"> that different writing tasks require varied time frames to complete.  (W.6.10)</w:t>
      </w:r>
    </w:p>
    <w:p w:rsidR="001B2731" w:rsidRPr="00401AB8" w:rsidRDefault="001B2731" w:rsidP="001B2731">
      <w:pPr>
        <w:pStyle w:val="ListParagraph"/>
        <w:numPr>
          <w:ilvl w:val="0"/>
          <w:numId w:val="13"/>
        </w:numPr>
        <w:rPr>
          <w:rFonts w:ascii="Poor Richard" w:hAnsi="Poor Richard"/>
          <w:sz w:val="32"/>
          <w:szCs w:val="32"/>
        </w:rPr>
      </w:pPr>
      <w:proofErr w:type="gramStart"/>
      <w:r w:rsidRPr="00401AB8">
        <w:rPr>
          <w:rFonts w:ascii="Poor Richard" w:hAnsi="Poor Richard"/>
          <w:sz w:val="32"/>
          <w:szCs w:val="32"/>
        </w:rPr>
        <w:t>determine</w:t>
      </w:r>
      <w:proofErr w:type="gramEnd"/>
      <w:r w:rsidRPr="00401AB8">
        <w:rPr>
          <w:rFonts w:ascii="Poor Richard" w:hAnsi="Poor Richard"/>
          <w:sz w:val="32"/>
          <w:szCs w:val="32"/>
        </w:rPr>
        <w:t xml:space="preserve"> a writing format/style to fit my task, purpose, and/or audience.  (W.6.10)</w:t>
      </w:r>
    </w:p>
    <w:p w:rsidR="001B2731" w:rsidRDefault="001B2731" w:rsidP="001B2731">
      <w:pPr>
        <w:pStyle w:val="ListParagraph"/>
        <w:numPr>
          <w:ilvl w:val="0"/>
          <w:numId w:val="13"/>
        </w:numPr>
        <w:rPr>
          <w:rFonts w:ascii="Poor Richard" w:hAnsi="Poor Richard"/>
          <w:sz w:val="32"/>
          <w:szCs w:val="32"/>
        </w:rPr>
      </w:pPr>
      <w:proofErr w:type="gramStart"/>
      <w:r w:rsidRPr="00401AB8">
        <w:rPr>
          <w:rFonts w:ascii="Poor Richard" w:hAnsi="Poor Richard"/>
          <w:sz w:val="32"/>
          <w:szCs w:val="32"/>
        </w:rPr>
        <w:t>write</w:t>
      </w:r>
      <w:proofErr w:type="gramEnd"/>
      <w:r w:rsidRPr="00401AB8">
        <w:rPr>
          <w:rFonts w:ascii="Poor Richard" w:hAnsi="Poor Richard"/>
          <w:sz w:val="32"/>
          <w:szCs w:val="32"/>
        </w:rPr>
        <w:t xml:space="preserve"> for a variety of reasons.  (W.6.10)</w:t>
      </w:r>
    </w:p>
    <w:p w:rsidR="00B918DE" w:rsidRDefault="00B918DE" w:rsidP="00B918DE">
      <w:pPr>
        <w:spacing w:line="240" w:lineRule="auto"/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B918DE">
        <w:rPr>
          <w:rFonts w:ascii="Poor Richard" w:hAnsi="Poor Richard"/>
          <w:b/>
          <w:sz w:val="32"/>
          <w:szCs w:val="32"/>
          <w:u w:val="single"/>
        </w:rPr>
        <w:t>Speaking/Listening</w:t>
      </w:r>
    </w:p>
    <w:p w:rsidR="00B918DE" w:rsidRDefault="00B918DE" w:rsidP="00B918DE">
      <w:pPr>
        <w:spacing w:line="240" w:lineRule="auto"/>
        <w:contextualSpacing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Review</w:t>
      </w:r>
    </w:p>
    <w:p w:rsidR="00B918DE" w:rsidRDefault="00B918DE" w:rsidP="00B918DE">
      <w:pPr>
        <w:spacing w:line="240" w:lineRule="auto"/>
        <w:contextualSpacing/>
        <w:rPr>
          <w:rFonts w:ascii="Poor Richard" w:hAnsi="Poor Richard"/>
          <w:sz w:val="28"/>
          <w:szCs w:val="28"/>
        </w:rPr>
      </w:pPr>
    </w:p>
    <w:p w:rsidR="00B918DE" w:rsidRDefault="00B918DE" w:rsidP="00B918DE">
      <w:pPr>
        <w:spacing w:line="240" w:lineRule="auto"/>
        <w:contextualSpacing/>
        <w:rPr>
          <w:rFonts w:ascii="Poor Richard" w:hAnsi="Poor Richard"/>
          <w:b/>
          <w:sz w:val="32"/>
          <w:szCs w:val="32"/>
          <w:u w:val="single"/>
        </w:rPr>
      </w:pPr>
      <w:r>
        <w:rPr>
          <w:rFonts w:ascii="Poor Richard" w:hAnsi="Poor Richard"/>
          <w:b/>
          <w:sz w:val="32"/>
          <w:szCs w:val="32"/>
          <w:u w:val="single"/>
        </w:rPr>
        <w:t>Language</w:t>
      </w:r>
    </w:p>
    <w:p w:rsidR="00B918DE" w:rsidRPr="00B918DE" w:rsidRDefault="00B918DE" w:rsidP="00B918DE">
      <w:pPr>
        <w:spacing w:line="240" w:lineRule="auto"/>
        <w:contextualSpacing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Review</w:t>
      </w:r>
    </w:p>
    <w:p w:rsidR="00B918DE" w:rsidRPr="00B918DE" w:rsidRDefault="00B918DE" w:rsidP="00B918DE">
      <w:pPr>
        <w:rPr>
          <w:rFonts w:ascii="Poor Richard" w:hAnsi="Poor Richard"/>
          <w:sz w:val="32"/>
          <w:szCs w:val="32"/>
        </w:rPr>
      </w:pPr>
    </w:p>
    <w:p w:rsidR="006D6341" w:rsidRPr="00401AB8" w:rsidRDefault="006D6341" w:rsidP="005F55EF">
      <w:pPr>
        <w:pStyle w:val="ListParagraph"/>
        <w:rPr>
          <w:rFonts w:ascii="Poor Richard" w:hAnsi="Poor Richard"/>
          <w:sz w:val="28"/>
          <w:szCs w:val="28"/>
        </w:rPr>
      </w:pPr>
    </w:p>
    <w:sectPr w:rsidR="006D6341" w:rsidRPr="00401AB8" w:rsidSect="0014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D22"/>
    <w:multiLevelType w:val="hybridMultilevel"/>
    <w:tmpl w:val="52AC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C30"/>
    <w:multiLevelType w:val="hybridMultilevel"/>
    <w:tmpl w:val="07A4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63D"/>
    <w:multiLevelType w:val="hybridMultilevel"/>
    <w:tmpl w:val="558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27205"/>
    <w:multiLevelType w:val="hybridMultilevel"/>
    <w:tmpl w:val="04C0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B0274"/>
    <w:multiLevelType w:val="hybridMultilevel"/>
    <w:tmpl w:val="7A26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707F"/>
    <w:multiLevelType w:val="hybridMultilevel"/>
    <w:tmpl w:val="2F98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247A9"/>
    <w:multiLevelType w:val="hybridMultilevel"/>
    <w:tmpl w:val="BCD8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23FD4"/>
    <w:multiLevelType w:val="hybridMultilevel"/>
    <w:tmpl w:val="AF8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A4B69"/>
    <w:multiLevelType w:val="hybridMultilevel"/>
    <w:tmpl w:val="3176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E25ED"/>
    <w:multiLevelType w:val="hybridMultilevel"/>
    <w:tmpl w:val="3A4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D69CC"/>
    <w:multiLevelType w:val="hybridMultilevel"/>
    <w:tmpl w:val="1E3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A37A7"/>
    <w:multiLevelType w:val="hybridMultilevel"/>
    <w:tmpl w:val="49AA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76920"/>
    <w:multiLevelType w:val="hybridMultilevel"/>
    <w:tmpl w:val="8CC2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C"/>
    <w:rsid w:val="00035E19"/>
    <w:rsid w:val="000847C7"/>
    <w:rsid w:val="000B2E06"/>
    <w:rsid w:val="000C6F4C"/>
    <w:rsid w:val="00143BD9"/>
    <w:rsid w:val="001B2731"/>
    <w:rsid w:val="00243D7B"/>
    <w:rsid w:val="002C6172"/>
    <w:rsid w:val="002E4EDB"/>
    <w:rsid w:val="00365EB4"/>
    <w:rsid w:val="003E1FA0"/>
    <w:rsid w:val="003E6493"/>
    <w:rsid w:val="003F76AA"/>
    <w:rsid w:val="00401AB8"/>
    <w:rsid w:val="00464BAC"/>
    <w:rsid w:val="00477DE9"/>
    <w:rsid w:val="005F55EF"/>
    <w:rsid w:val="00601A53"/>
    <w:rsid w:val="00610CBE"/>
    <w:rsid w:val="006162A1"/>
    <w:rsid w:val="0065337B"/>
    <w:rsid w:val="00693752"/>
    <w:rsid w:val="006D6341"/>
    <w:rsid w:val="007B3AEB"/>
    <w:rsid w:val="008E367D"/>
    <w:rsid w:val="00953321"/>
    <w:rsid w:val="00965E6E"/>
    <w:rsid w:val="00A10DE5"/>
    <w:rsid w:val="00A3692F"/>
    <w:rsid w:val="00AB12BF"/>
    <w:rsid w:val="00B918DE"/>
    <w:rsid w:val="00BA2CE7"/>
    <w:rsid w:val="00D007B9"/>
    <w:rsid w:val="00E02F22"/>
    <w:rsid w:val="00EB5731"/>
    <w:rsid w:val="00EF4710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cp:lastModifiedBy>Young, Amy</cp:lastModifiedBy>
  <cp:revision>2</cp:revision>
  <cp:lastPrinted>2012-08-17T15:49:00Z</cp:lastPrinted>
  <dcterms:created xsi:type="dcterms:W3CDTF">2015-01-09T01:48:00Z</dcterms:created>
  <dcterms:modified xsi:type="dcterms:W3CDTF">2015-01-09T01:48:00Z</dcterms:modified>
</cp:coreProperties>
</file>