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3" w:rsidRDefault="005E61D3">
      <w:bookmarkStart w:id="0" w:name="_GoBack"/>
      <w:bookmarkEnd w:id="0"/>
    </w:p>
    <w:p w:rsidR="009200FD" w:rsidRDefault="009200FD"/>
    <w:p w:rsidR="009200FD" w:rsidRPr="00E92AF2" w:rsidRDefault="009200FD" w:rsidP="00E92AF2">
      <w:pPr>
        <w:jc w:val="center"/>
        <w:rPr>
          <w:b/>
          <w:sz w:val="40"/>
          <w:szCs w:val="40"/>
        </w:rPr>
      </w:pPr>
      <w:r w:rsidRPr="00E92AF2">
        <w:rPr>
          <w:b/>
          <w:sz w:val="40"/>
          <w:szCs w:val="40"/>
        </w:rPr>
        <w:t>Registration for Writing Coach</w:t>
      </w:r>
      <w:r w:rsidR="00331BE9" w:rsidRPr="00E92AF2">
        <w:rPr>
          <w:b/>
          <w:sz w:val="40"/>
          <w:szCs w:val="40"/>
        </w:rPr>
        <w:t xml:space="preserve"> - Pearson</w:t>
      </w:r>
    </w:p>
    <w:p w:rsidR="009200FD" w:rsidRDefault="009200FD"/>
    <w:p w:rsidR="00331BE9" w:rsidRDefault="00331BE9">
      <w:pPr>
        <w:rPr>
          <w:b/>
          <w:sz w:val="24"/>
          <w:szCs w:val="24"/>
        </w:rPr>
      </w:pPr>
    </w:p>
    <w:p w:rsidR="009200FD" w:rsidRPr="009200FD" w:rsidRDefault="009200FD">
      <w:pPr>
        <w:rPr>
          <w:b/>
          <w:sz w:val="24"/>
          <w:szCs w:val="24"/>
        </w:rPr>
      </w:pPr>
      <w:r w:rsidRPr="009200FD">
        <w:rPr>
          <w:b/>
          <w:sz w:val="24"/>
          <w:szCs w:val="24"/>
        </w:rPr>
        <w:t xml:space="preserve">You may follow these directions </w:t>
      </w:r>
      <w:r w:rsidRPr="00E92AF2">
        <w:rPr>
          <w:b/>
          <w:sz w:val="40"/>
          <w:szCs w:val="40"/>
        </w:rPr>
        <w:t>or</w:t>
      </w:r>
      <w:r w:rsidRPr="009200FD">
        <w:rPr>
          <w:b/>
          <w:sz w:val="24"/>
          <w:szCs w:val="24"/>
        </w:rPr>
        <w:t xml:space="preserve"> you can watch a video that walks you through the steps at mypearsontraining.com</w:t>
      </w:r>
    </w:p>
    <w:p w:rsidR="009200FD" w:rsidRDefault="009200FD"/>
    <w:p w:rsidR="009200FD" w:rsidRDefault="009200FD"/>
    <w:p w:rsidR="009200FD" w:rsidRPr="00F707B0" w:rsidRDefault="009200FD">
      <w:pPr>
        <w:rPr>
          <w:sz w:val="24"/>
          <w:szCs w:val="24"/>
        </w:rPr>
      </w:pPr>
      <w:r w:rsidRPr="009200FD">
        <w:rPr>
          <w:b/>
          <w:sz w:val="28"/>
          <w:szCs w:val="28"/>
        </w:rPr>
        <w:t>Step One:</w:t>
      </w:r>
      <w:r>
        <w:t xml:space="preserve"> </w:t>
      </w:r>
      <w:r w:rsidRPr="00F707B0">
        <w:rPr>
          <w:sz w:val="24"/>
          <w:szCs w:val="24"/>
        </w:rPr>
        <w:t xml:space="preserve">Go to </w:t>
      </w:r>
      <w:r w:rsidRPr="00F707B0">
        <w:rPr>
          <w:b/>
          <w:sz w:val="24"/>
          <w:szCs w:val="24"/>
        </w:rPr>
        <w:t>successnetplus.com</w:t>
      </w:r>
      <w:r w:rsidRPr="00F707B0">
        <w:rPr>
          <w:sz w:val="24"/>
          <w:szCs w:val="24"/>
        </w:rPr>
        <w:t xml:space="preserve">. Click to </w:t>
      </w:r>
      <w:r w:rsidRPr="00F707B0">
        <w:rPr>
          <w:b/>
          <w:sz w:val="24"/>
          <w:szCs w:val="24"/>
        </w:rPr>
        <w:t>begin registration</w:t>
      </w:r>
      <w:r w:rsidRPr="00F707B0">
        <w:rPr>
          <w:sz w:val="24"/>
          <w:szCs w:val="24"/>
        </w:rPr>
        <w:t xml:space="preserve"> process. You are a new user if you </w:t>
      </w:r>
      <w:r w:rsidR="00331BE9">
        <w:rPr>
          <w:sz w:val="24"/>
          <w:szCs w:val="24"/>
        </w:rPr>
        <w:t xml:space="preserve">have </w:t>
      </w:r>
      <w:r w:rsidRPr="00F707B0">
        <w:rPr>
          <w:sz w:val="24"/>
          <w:szCs w:val="24"/>
        </w:rPr>
        <w:t xml:space="preserve">never registered for the writing </w:t>
      </w:r>
      <w:r w:rsidR="00331BE9">
        <w:rPr>
          <w:sz w:val="24"/>
          <w:szCs w:val="24"/>
        </w:rPr>
        <w:t>coach</w:t>
      </w:r>
      <w:r w:rsidRPr="00F707B0">
        <w:rPr>
          <w:sz w:val="24"/>
          <w:szCs w:val="24"/>
        </w:rPr>
        <w:t>. If you registered for the literature book, that is a different site, so you will need to register here on successnetplus in order to get Writing Coach.</w:t>
      </w:r>
    </w:p>
    <w:p w:rsidR="009200FD" w:rsidRPr="00F707B0" w:rsidRDefault="009200FD">
      <w:pPr>
        <w:rPr>
          <w:sz w:val="24"/>
          <w:szCs w:val="24"/>
        </w:rPr>
      </w:pPr>
    </w:p>
    <w:p w:rsidR="009200FD" w:rsidRDefault="009200FD">
      <w:r w:rsidRPr="009200FD">
        <w:rPr>
          <w:b/>
          <w:sz w:val="28"/>
          <w:szCs w:val="28"/>
        </w:rPr>
        <w:t>Step Two:</w:t>
      </w:r>
      <w:r>
        <w:t xml:space="preserve"> </w:t>
      </w:r>
      <w:r w:rsidRPr="00F707B0">
        <w:rPr>
          <w:sz w:val="24"/>
          <w:szCs w:val="24"/>
        </w:rPr>
        <w:t xml:space="preserve">Click </w:t>
      </w:r>
      <w:r w:rsidRPr="00F707B0">
        <w:rPr>
          <w:b/>
          <w:sz w:val="24"/>
          <w:szCs w:val="24"/>
        </w:rPr>
        <w:t>get started</w:t>
      </w:r>
      <w:r w:rsidRPr="00F707B0">
        <w:rPr>
          <w:sz w:val="24"/>
          <w:szCs w:val="24"/>
        </w:rPr>
        <w:t xml:space="preserve"> in the teacher section.</w:t>
      </w:r>
    </w:p>
    <w:p w:rsidR="009200FD" w:rsidRDefault="009200FD"/>
    <w:p w:rsidR="009200FD" w:rsidRPr="00F707B0" w:rsidRDefault="009200FD">
      <w:pPr>
        <w:rPr>
          <w:sz w:val="24"/>
          <w:szCs w:val="24"/>
        </w:rPr>
      </w:pPr>
      <w:r w:rsidRPr="009200FD">
        <w:rPr>
          <w:b/>
          <w:sz w:val="28"/>
          <w:szCs w:val="28"/>
        </w:rPr>
        <w:t>Step Three:</w:t>
      </w:r>
      <w:r>
        <w:t xml:space="preserve"> </w:t>
      </w:r>
      <w:r w:rsidRPr="00F707B0">
        <w:rPr>
          <w:sz w:val="24"/>
          <w:szCs w:val="24"/>
        </w:rPr>
        <w:t>School Code</w:t>
      </w:r>
    </w:p>
    <w:p w:rsidR="009200FD" w:rsidRPr="00331BE9" w:rsidRDefault="009200FD">
      <w:pPr>
        <w:rPr>
          <w:b/>
          <w:sz w:val="24"/>
          <w:szCs w:val="24"/>
        </w:rPr>
      </w:pPr>
      <w:r w:rsidRPr="00F707B0">
        <w:rPr>
          <w:sz w:val="24"/>
          <w:szCs w:val="24"/>
        </w:rPr>
        <w:t xml:space="preserve">Enter the following </w:t>
      </w:r>
      <w:r w:rsidRPr="00331BE9">
        <w:rPr>
          <w:b/>
          <w:sz w:val="24"/>
          <w:szCs w:val="24"/>
        </w:rPr>
        <w:t>school code</w:t>
      </w:r>
      <w:r w:rsidRPr="00F707B0">
        <w:rPr>
          <w:sz w:val="24"/>
          <w:szCs w:val="24"/>
        </w:rPr>
        <w:t xml:space="preserve"> – all of Blue Valley has the same code.   </w:t>
      </w:r>
      <w:r w:rsidRPr="00331BE9">
        <w:rPr>
          <w:b/>
          <w:sz w:val="24"/>
          <w:szCs w:val="24"/>
        </w:rPr>
        <w:t>720019</w:t>
      </w:r>
    </w:p>
    <w:p w:rsidR="009200FD" w:rsidRPr="00F707B0" w:rsidRDefault="009200FD">
      <w:pPr>
        <w:rPr>
          <w:sz w:val="24"/>
          <w:szCs w:val="24"/>
        </w:rPr>
      </w:pPr>
      <w:r w:rsidRPr="00F707B0">
        <w:rPr>
          <w:sz w:val="24"/>
          <w:szCs w:val="24"/>
        </w:rPr>
        <w:t xml:space="preserve">Once you enter the code, search for your school and click on it. If you </w:t>
      </w:r>
      <w:r w:rsidR="00331BE9" w:rsidRPr="00F707B0">
        <w:rPr>
          <w:sz w:val="24"/>
          <w:szCs w:val="24"/>
        </w:rPr>
        <w:t>do not</w:t>
      </w:r>
      <w:r w:rsidRPr="00F707B0">
        <w:rPr>
          <w:sz w:val="24"/>
          <w:szCs w:val="24"/>
        </w:rPr>
        <w:t xml:space="preserve"> see your school, just click another middle school since we all have the same code.</w:t>
      </w:r>
    </w:p>
    <w:p w:rsidR="009200FD" w:rsidRDefault="009200FD"/>
    <w:p w:rsidR="009200FD" w:rsidRPr="00F707B0" w:rsidRDefault="009200FD">
      <w:pPr>
        <w:rPr>
          <w:sz w:val="24"/>
          <w:szCs w:val="24"/>
        </w:rPr>
      </w:pPr>
      <w:r w:rsidRPr="009200FD">
        <w:rPr>
          <w:b/>
          <w:sz w:val="28"/>
          <w:szCs w:val="28"/>
        </w:rPr>
        <w:t>Step Four:</w:t>
      </w:r>
      <w:r>
        <w:t xml:space="preserve"> </w:t>
      </w:r>
      <w:r w:rsidRPr="00F707B0">
        <w:rPr>
          <w:sz w:val="24"/>
          <w:szCs w:val="24"/>
        </w:rPr>
        <w:t>Personal Information</w:t>
      </w:r>
    </w:p>
    <w:p w:rsidR="009200FD" w:rsidRPr="00F707B0" w:rsidRDefault="009200FD">
      <w:pPr>
        <w:rPr>
          <w:sz w:val="24"/>
          <w:szCs w:val="24"/>
        </w:rPr>
      </w:pPr>
      <w:r w:rsidRPr="00F707B0">
        <w:rPr>
          <w:sz w:val="24"/>
          <w:szCs w:val="24"/>
        </w:rPr>
        <w:t xml:space="preserve">Enter your name and </w:t>
      </w:r>
      <w:r w:rsidR="00F707B0" w:rsidRPr="00F707B0">
        <w:rPr>
          <w:sz w:val="24"/>
          <w:szCs w:val="24"/>
        </w:rPr>
        <w:t xml:space="preserve">school </w:t>
      </w:r>
      <w:r w:rsidRPr="00F707B0">
        <w:rPr>
          <w:sz w:val="24"/>
          <w:szCs w:val="24"/>
        </w:rPr>
        <w:t>email address.</w:t>
      </w:r>
      <w:r w:rsidR="00F707B0" w:rsidRPr="00F707B0">
        <w:rPr>
          <w:sz w:val="24"/>
          <w:szCs w:val="24"/>
        </w:rPr>
        <w:t xml:space="preserve"> </w:t>
      </w:r>
    </w:p>
    <w:p w:rsidR="00F707B0" w:rsidRDefault="00F707B0"/>
    <w:p w:rsidR="00F707B0" w:rsidRDefault="00F707B0">
      <w:pPr>
        <w:rPr>
          <w:sz w:val="24"/>
          <w:szCs w:val="24"/>
        </w:rPr>
      </w:pPr>
      <w:r w:rsidRPr="00F707B0">
        <w:rPr>
          <w:b/>
          <w:sz w:val="28"/>
          <w:szCs w:val="28"/>
        </w:rPr>
        <w:t>Step Five:</w:t>
      </w:r>
      <w:r>
        <w:rPr>
          <w:b/>
          <w:sz w:val="28"/>
          <w:szCs w:val="28"/>
        </w:rPr>
        <w:t xml:space="preserve"> </w:t>
      </w:r>
      <w:r w:rsidRPr="00F707B0">
        <w:rPr>
          <w:sz w:val="24"/>
          <w:szCs w:val="24"/>
        </w:rPr>
        <w:t>Account information</w:t>
      </w:r>
    </w:p>
    <w:p w:rsidR="00331BE9" w:rsidRDefault="00331BE9">
      <w:pPr>
        <w:rPr>
          <w:sz w:val="24"/>
          <w:szCs w:val="24"/>
        </w:rPr>
      </w:pPr>
      <w:r>
        <w:rPr>
          <w:sz w:val="24"/>
          <w:szCs w:val="24"/>
        </w:rPr>
        <w:t xml:space="preserve">The user name will come up as your school email by default. Enter a password, but </w:t>
      </w:r>
      <w:r w:rsidRPr="00331BE9">
        <w:rPr>
          <w:b/>
          <w:sz w:val="24"/>
          <w:szCs w:val="24"/>
        </w:rPr>
        <w:t xml:space="preserve">PLEASE </w:t>
      </w:r>
      <w:r>
        <w:rPr>
          <w:sz w:val="24"/>
          <w:szCs w:val="24"/>
        </w:rPr>
        <w:t xml:space="preserve">write it down. You </w:t>
      </w:r>
      <w:r w:rsidRPr="00331BE9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have this for August training and if you pack it away, we will have no way to help you on August 9</w:t>
      </w:r>
      <w:r w:rsidRPr="00331B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training day. </w:t>
      </w:r>
    </w:p>
    <w:p w:rsidR="00331BE9" w:rsidRDefault="00331BE9">
      <w:pPr>
        <w:rPr>
          <w:sz w:val="24"/>
          <w:szCs w:val="24"/>
        </w:rPr>
      </w:pPr>
    </w:p>
    <w:p w:rsidR="00331BE9" w:rsidRDefault="00331BE9">
      <w:pPr>
        <w:rPr>
          <w:sz w:val="24"/>
          <w:szCs w:val="24"/>
        </w:rPr>
      </w:pPr>
      <w:r>
        <w:rPr>
          <w:sz w:val="24"/>
          <w:szCs w:val="24"/>
        </w:rPr>
        <w:t xml:space="preserve">Your password must be at least eight alphanumeric characters long and contain at least one number or special character, such as @, #, or *. Retype your password in the Confirm password field. </w:t>
      </w:r>
      <w:r w:rsidRPr="00331BE9">
        <w:rPr>
          <w:b/>
          <w:sz w:val="24"/>
          <w:szCs w:val="24"/>
        </w:rPr>
        <w:t>PLEASE</w:t>
      </w:r>
      <w:r>
        <w:rPr>
          <w:sz w:val="24"/>
          <w:szCs w:val="24"/>
        </w:rPr>
        <w:t xml:space="preserve"> write down your password and </w:t>
      </w:r>
      <w:r w:rsidRPr="00331BE9">
        <w:rPr>
          <w:b/>
          <w:sz w:val="24"/>
          <w:szCs w:val="24"/>
        </w:rPr>
        <w:t xml:space="preserve">send it to your </w:t>
      </w:r>
      <w:r>
        <w:rPr>
          <w:b/>
          <w:sz w:val="24"/>
          <w:szCs w:val="24"/>
        </w:rPr>
        <w:t xml:space="preserve">building </w:t>
      </w:r>
      <w:r w:rsidRPr="00331BE9">
        <w:rPr>
          <w:b/>
          <w:sz w:val="24"/>
          <w:szCs w:val="24"/>
        </w:rPr>
        <w:t>coordinator</w:t>
      </w:r>
      <w:r>
        <w:rPr>
          <w:sz w:val="24"/>
          <w:szCs w:val="24"/>
        </w:rPr>
        <w:t xml:space="preserve">. To reset these passwords when you forget takes time and tech support is not always available to help right away with log in issues. </w:t>
      </w:r>
    </w:p>
    <w:p w:rsidR="00331BE9" w:rsidRDefault="00331BE9">
      <w:pPr>
        <w:rPr>
          <w:sz w:val="24"/>
          <w:szCs w:val="24"/>
        </w:rPr>
      </w:pPr>
    </w:p>
    <w:p w:rsidR="00331BE9" w:rsidRDefault="00331BE9">
      <w:pPr>
        <w:rPr>
          <w:sz w:val="24"/>
          <w:szCs w:val="24"/>
        </w:rPr>
      </w:pPr>
      <w:r w:rsidRPr="00331BE9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it may come up as </w:t>
      </w:r>
      <w:r w:rsidRPr="00331BE9">
        <w:rPr>
          <w:sz w:val="24"/>
          <w:szCs w:val="24"/>
          <w:u w:val="single"/>
        </w:rPr>
        <w:t>the user name already exists</w:t>
      </w:r>
      <w:r>
        <w:rPr>
          <w:sz w:val="24"/>
          <w:szCs w:val="24"/>
        </w:rPr>
        <w:t xml:space="preserve">. This is a glitch, just </w:t>
      </w:r>
      <w:r w:rsidRPr="00331BE9">
        <w:rPr>
          <w:b/>
          <w:sz w:val="24"/>
          <w:szCs w:val="24"/>
        </w:rPr>
        <w:t>ignore</w:t>
      </w:r>
      <w:r>
        <w:rPr>
          <w:sz w:val="24"/>
          <w:szCs w:val="24"/>
        </w:rPr>
        <w:t xml:space="preserve"> and go one. You are the only one with that email, so you will be fine. (according to Brian) </w:t>
      </w:r>
      <w:r w:rsidRPr="00331BE9">
        <w:rPr>
          <w:sz w:val="24"/>
          <w:szCs w:val="24"/>
        </w:rPr>
        <w:sym w:font="Wingdings" w:char="F04A"/>
      </w:r>
    </w:p>
    <w:p w:rsidR="00331BE9" w:rsidRDefault="00331BE9">
      <w:pPr>
        <w:rPr>
          <w:sz w:val="24"/>
          <w:szCs w:val="24"/>
        </w:rPr>
      </w:pPr>
    </w:p>
    <w:p w:rsidR="00331BE9" w:rsidRDefault="00331BE9">
      <w:pPr>
        <w:rPr>
          <w:sz w:val="24"/>
          <w:szCs w:val="24"/>
        </w:rPr>
      </w:pPr>
      <w:r w:rsidRPr="00331BE9">
        <w:rPr>
          <w:b/>
          <w:sz w:val="28"/>
          <w:szCs w:val="28"/>
        </w:rPr>
        <w:t>Step Six</w:t>
      </w:r>
      <w:r>
        <w:rPr>
          <w:sz w:val="24"/>
          <w:szCs w:val="24"/>
        </w:rPr>
        <w:t>: Review information</w:t>
      </w:r>
    </w:p>
    <w:p w:rsidR="00331BE9" w:rsidRPr="00F707B0" w:rsidRDefault="00331BE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Review the information for your account. Click back if you need to edit and click Finish if the information is correct. </w:t>
      </w:r>
    </w:p>
    <w:p w:rsidR="009200FD" w:rsidRDefault="009200FD"/>
    <w:sectPr w:rsidR="0092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D"/>
    <w:rsid w:val="00331BE9"/>
    <w:rsid w:val="004635A2"/>
    <w:rsid w:val="005E61D3"/>
    <w:rsid w:val="009200FD"/>
    <w:rsid w:val="00BF794D"/>
    <w:rsid w:val="00E92AF2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Mahoney, Tara A.</cp:lastModifiedBy>
  <cp:revision>2</cp:revision>
  <dcterms:created xsi:type="dcterms:W3CDTF">2015-08-04T16:52:00Z</dcterms:created>
  <dcterms:modified xsi:type="dcterms:W3CDTF">2015-08-04T16:52:00Z</dcterms:modified>
</cp:coreProperties>
</file>